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BCE2" w14:textId="77777777" w:rsidR="000C4013" w:rsidRPr="00A43F82" w:rsidRDefault="00376EDF">
      <w:pPr>
        <w:pStyle w:val="Heading1"/>
        <w:rPr>
          <w:lang w:val="en-GB"/>
        </w:rPr>
      </w:pPr>
      <w:bookmarkStart w:id="0" w:name="Xf0619198b932955fd41a46732467c381dca89be"/>
      <w:r w:rsidRPr="00A43F82">
        <w:rPr>
          <w:lang w:val="en-GB"/>
        </w:rPr>
        <w:t>FlexUp Licence Agreement – Special Conditions (Licence-SC)</w:t>
      </w:r>
    </w:p>
    <w:p w14:paraId="5C7D10FA" w14:textId="27D0BF67" w:rsidR="000C4013" w:rsidRPr="00A43F82" w:rsidRDefault="00376EDF">
      <w:pPr>
        <w:pStyle w:val="Published"/>
        <w:rPr>
          <w:lang w:val="en-GB"/>
        </w:rPr>
      </w:pPr>
      <w:r w:rsidRPr="00A43F82">
        <w:rPr>
          <w:lang w:val="en-GB"/>
        </w:rPr>
        <w:t xml:space="preserve">Based on a template published by FlexUp on </w:t>
      </w:r>
      <w:r w:rsidR="00A43F82">
        <w:rPr>
          <w:lang w:val="en-GB"/>
        </w:rPr>
        <w:t>20</w:t>
      </w:r>
      <w:r w:rsidR="003205AD" w:rsidRPr="00A43F82">
        <w:rPr>
          <w:vertAlign w:val="superscript"/>
          <w:lang w:val="en-GB"/>
        </w:rPr>
        <w:t>th</w:t>
      </w:r>
      <w:r w:rsidR="003205AD" w:rsidRPr="00A43F82">
        <w:rPr>
          <w:lang w:val="en-GB"/>
        </w:rPr>
        <w:t xml:space="preserve"> </w:t>
      </w:r>
      <w:r w:rsidRPr="00A43F82">
        <w:rPr>
          <w:lang w:val="en-GB"/>
        </w:rPr>
        <w:t>March 2026</w:t>
      </w:r>
    </w:p>
    <w:p w14:paraId="45012FB8" w14:textId="77777777" w:rsidR="00D700BE" w:rsidRPr="00A43F82" w:rsidRDefault="00D700BE" w:rsidP="00D700BE">
      <w:pPr>
        <w:pStyle w:val="Comments"/>
        <w:rPr>
          <w:noProof w:val="0"/>
          <w:lang w:val="en-GB"/>
        </w:rPr>
      </w:pPr>
      <w:r w:rsidRPr="00A43F82">
        <w:rPr>
          <w:noProof w:val="0"/>
          <w:lang w:val="en-GB"/>
        </w:rPr>
        <w:t>{? Guidelines on using this template:</w:t>
      </w:r>
    </w:p>
    <w:p w14:paraId="59908B12" w14:textId="77777777" w:rsidR="00D700BE" w:rsidRPr="00A43F82" w:rsidRDefault="00D700BE" w:rsidP="00D700BE">
      <w:pPr>
        <w:pStyle w:val="Comments"/>
        <w:rPr>
          <w:noProof w:val="0"/>
          <w:lang w:val="en-GB"/>
        </w:rPr>
      </w:pPr>
      <w:r w:rsidRPr="00A43F82">
        <w:rPr>
          <w:noProof w:val="0"/>
          <w:lang w:val="en-GB"/>
        </w:rPr>
        <w:t>This template uses the following types of text:</w:t>
      </w:r>
    </w:p>
    <w:p w14:paraId="19341A97" w14:textId="77777777" w:rsidR="00D700BE" w:rsidRPr="00A43F82" w:rsidRDefault="00D700BE" w:rsidP="00D700BE">
      <w:pPr>
        <w:pStyle w:val="CommentsList"/>
        <w:rPr>
          <w:noProof w:val="0"/>
        </w:rPr>
      </w:pPr>
      <w:r w:rsidRPr="00A43F82">
        <w:rPr>
          <w:noProof w:val="0"/>
        </w:rPr>
        <w:t xml:space="preserve">– </w:t>
      </w:r>
      <w:r w:rsidRPr="00A43F82">
        <w:rPr>
          <w:b/>
          <w:bCs/>
          <w:noProof w:val="0"/>
        </w:rPr>
        <w:t>Standard text</w:t>
      </w:r>
      <w:r w:rsidRPr="00A43F82">
        <w:rPr>
          <w:noProof w:val="0"/>
          <w:color w:val="auto"/>
        </w:rPr>
        <w:t xml:space="preserve"> (black)</w:t>
      </w:r>
      <w:r w:rsidRPr="00A43F82">
        <w:rPr>
          <w:noProof w:val="0"/>
        </w:rPr>
        <w:t xml:space="preserve"> – Fixed legal wording that is part of the Charter. Do not modify unless explicitly permitted.</w:t>
      </w:r>
    </w:p>
    <w:p w14:paraId="7EECDFA7" w14:textId="77777777" w:rsidR="00D700BE" w:rsidRPr="00A43F82" w:rsidRDefault="00D700BE" w:rsidP="00D700BE">
      <w:pPr>
        <w:pStyle w:val="CommentsList"/>
        <w:rPr>
          <w:noProof w:val="0"/>
        </w:rPr>
      </w:pPr>
      <w:r w:rsidRPr="00A43F82">
        <w:rPr>
          <w:noProof w:val="0"/>
        </w:rPr>
        <w:t xml:space="preserve">– </w:t>
      </w:r>
      <w:r w:rsidRPr="00A43F82">
        <w:rPr>
          <w:b/>
          <w:bCs/>
          <w:noProof w:val="0"/>
        </w:rPr>
        <w:t>Data fields</w:t>
      </w:r>
      <w:r w:rsidRPr="00A43F82">
        <w:rPr>
          <w:noProof w:val="0"/>
        </w:rPr>
        <w:t xml:space="preserve"> (</w:t>
      </w:r>
      <w:r w:rsidRPr="00A43F82">
        <w:rPr>
          <w:noProof w:val="0"/>
          <w:color w:val="0000FF"/>
        </w:rPr>
        <w:t>blue</w:t>
      </w:r>
      <w:r w:rsidRPr="00A43F82">
        <w:rPr>
          <w:noProof w:val="0"/>
        </w:rPr>
        <w:t>)</w:t>
      </w:r>
      <w:r w:rsidRPr="00A43F82">
        <w:rPr>
          <w:noProof w:val="0"/>
          <w:color w:val="0000FF"/>
        </w:rPr>
        <w:t xml:space="preserve"> </w:t>
      </w:r>
      <w:r w:rsidRPr="00A43F82">
        <w:rPr>
          <w:noProof w:val="0"/>
        </w:rPr>
        <w:t>– Parameters filled automatically by the FlexUp app (</w:t>
      </w:r>
      <w:r w:rsidRPr="00A43F82">
        <w:rPr>
          <w:noProof w:val="0"/>
          <w:color w:val="808080"/>
        </w:rPr>
        <w:t>{</w:t>
      </w:r>
      <w:r w:rsidRPr="00A43F82">
        <w:rPr>
          <w:noProof w:val="0"/>
          <w:color w:val="808080"/>
          <w:sz w:val="2"/>
          <w:szCs w:val="2"/>
        </w:rPr>
        <w:t xml:space="preserve"> </w:t>
      </w:r>
      <w:r w:rsidRPr="00A43F82">
        <w:rPr>
          <w:noProof w:val="0"/>
          <w:color w:val="808080"/>
        </w:rPr>
        <w:t>{ ... }</w:t>
      </w:r>
      <w:r w:rsidRPr="00A43F82">
        <w:rPr>
          <w:noProof w:val="0"/>
          <w:color w:val="0000FF"/>
          <w:sz w:val="2"/>
          <w:szCs w:val="2"/>
        </w:rPr>
        <w:t xml:space="preserve"> </w:t>
      </w:r>
      <w:r w:rsidRPr="00A43F82">
        <w:rPr>
          <w:noProof w:val="0"/>
          <w:color w:val="0000FF"/>
        </w:rPr>
        <w:t>}</w:t>
      </w:r>
      <w:r w:rsidRPr="00A43F82">
        <w:rPr>
          <w:noProof w:val="0"/>
        </w:rPr>
        <w:t>) or manually (</w:t>
      </w:r>
      <w:r w:rsidRPr="00A43F82">
        <w:rPr>
          <w:color w:val="0000FF"/>
        </w:rPr>
        <w:t>‹ ... ›</w:t>
      </w:r>
      <w:r w:rsidRPr="00A43F82">
        <w:rPr>
          <w:noProof w:val="0"/>
        </w:rPr>
        <w:t xml:space="preserve">). When editing manually, replace any placeholder in angle brackets </w:t>
      </w:r>
      <w:r w:rsidRPr="00A43F82">
        <w:rPr>
          <w:color w:val="0000FF"/>
        </w:rPr>
        <w:t>‹ ... ›</w:t>
      </w:r>
      <w:r w:rsidRPr="00A43F82">
        <w:rPr>
          <w:noProof w:val="0"/>
        </w:rPr>
        <w:t xml:space="preserve"> with the appropriate value.</w:t>
      </w:r>
    </w:p>
    <w:p w14:paraId="604D10D6" w14:textId="77777777" w:rsidR="00D700BE" w:rsidRPr="00A43F82" w:rsidRDefault="00D700BE" w:rsidP="00D700BE">
      <w:pPr>
        <w:pStyle w:val="CommentsList"/>
        <w:rPr>
          <w:noProof w:val="0"/>
        </w:rPr>
      </w:pPr>
      <w:r w:rsidRPr="00A43F82">
        <w:rPr>
          <w:noProof w:val="0"/>
        </w:rPr>
        <w:t xml:space="preserve">– </w:t>
      </w:r>
      <w:r w:rsidRPr="00A43F82">
        <w:rPr>
          <w:b/>
          <w:bCs/>
          <w:noProof w:val="0"/>
        </w:rPr>
        <w:t>Options</w:t>
      </w:r>
      <w:r w:rsidRPr="00A43F82">
        <w:rPr>
          <w:noProof w:val="0"/>
        </w:rPr>
        <w:t xml:space="preserve"> (</w:t>
      </w:r>
      <w:r w:rsidRPr="00A43F82">
        <w:rPr>
          <w:noProof w:val="0"/>
          <w:color w:val="00B050"/>
        </w:rPr>
        <w:t>green</w:t>
      </w:r>
      <w:r w:rsidRPr="00A43F82">
        <w:rPr>
          <w:noProof w:val="0"/>
        </w:rPr>
        <w:t>) – Conditional sections processed by the FlexUp app (</w:t>
      </w:r>
      <w:r w:rsidRPr="00A43F82">
        <w:rPr>
          <w:noProof w:val="0"/>
          <w:color w:val="808080"/>
        </w:rPr>
        <w:t>{</w:t>
      </w:r>
      <w:r w:rsidRPr="00A43F82">
        <w:rPr>
          <w:noProof w:val="0"/>
          <w:color w:val="808080"/>
          <w:sz w:val="2"/>
          <w:szCs w:val="2"/>
        </w:rPr>
        <w:t xml:space="preserve"> </w:t>
      </w:r>
      <w:r w:rsidRPr="00A43F82">
        <w:rPr>
          <w:noProof w:val="0"/>
          <w:color w:val="808080"/>
        </w:rPr>
        <w:t>% ... %</w:t>
      </w:r>
      <w:r w:rsidRPr="00A43F82">
        <w:rPr>
          <w:noProof w:val="0"/>
          <w:color w:val="808080"/>
          <w:sz w:val="2"/>
          <w:szCs w:val="2"/>
        </w:rPr>
        <w:t xml:space="preserve"> </w:t>
      </w:r>
      <w:r w:rsidRPr="00A43F82">
        <w:rPr>
          <w:noProof w:val="0"/>
          <w:color w:val="808080"/>
        </w:rPr>
        <w:t>}</w:t>
      </w:r>
      <w:r w:rsidRPr="00A43F82">
        <w:rPr>
          <w:noProof w:val="0"/>
        </w:rPr>
        <w:t>) or manually (</w:t>
      </w:r>
      <w:r w:rsidRPr="00A43F82">
        <w:rPr>
          <w:color w:val="00B050"/>
        </w:rPr>
        <w:t>[ ... ]</w:t>
      </w:r>
      <w:r w:rsidRPr="00A43F82">
        <w:rPr>
          <w:noProof w:val="0"/>
        </w:rPr>
        <w:t>). When editing manually, read the condition and keep or delete the section as appropriate.</w:t>
      </w:r>
    </w:p>
    <w:p w14:paraId="078BD5A9" w14:textId="77777777" w:rsidR="00D700BE" w:rsidRPr="00A43F82" w:rsidRDefault="00D700BE" w:rsidP="00D700BE">
      <w:pPr>
        <w:pStyle w:val="CommentsList"/>
        <w:rPr>
          <w:noProof w:val="0"/>
        </w:rPr>
      </w:pPr>
      <w:r w:rsidRPr="00A43F82">
        <w:rPr>
          <w:noProof w:val="0"/>
        </w:rPr>
        <w:t xml:space="preserve">– </w:t>
      </w:r>
      <w:r w:rsidRPr="00A43F82">
        <w:rPr>
          <w:b/>
          <w:bCs/>
          <w:noProof w:val="0"/>
        </w:rPr>
        <w:t>Guidance</w:t>
      </w:r>
      <w:r w:rsidRPr="00A43F82">
        <w:rPr>
          <w:noProof w:val="0"/>
        </w:rPr>
        <w:t xml:space="preserve"> (grey) {? NOTE: ... ?} – Drafting instructions and illustrations for the drafter. Not part of the Charter. Delete all guidance text before finalising the document.</w:t>
      </w:r>
    </w:p>
    <w:p w14:paraId="1A9067CC" w14:textId="77777777" w:rsidR="00D700BE" w:rsidRPr="00A43F82" w:rsidRDefault="00D700BE" w:rsidP="00D700BE">
      <w:pPr>
        <w:pStyle w:val="Comments"/>
        <w:rPr>
          <w:noProof w:val="0"/>
          <w:lang w:val="en-GB"/>
        </w:rPr>
      </w:pPr>
      <w:r w:rsidRPr="00A43F82">
        <w:rPr>
          <w:noProof w:val="0"/>
          <w:lang w:val="en-GB"/>
        </w:rPr>
        <w:t>If you wish to modify any standard text, you must:</w:t>
      </w:r>
    </w:p>
    <w:p w14:paraId="30EAC7D0" w14:textId="77777777" w:rsidR="00D700BE" w:rsidRPr="00A43F82" w:rsidRDefault="00D700BE" w:rsidP="00D700BE">
      <w:pPr>
        <w:pStyle w:val="CommentsList"/>
        <w:rPr>
          <w:noProof w:val="0"/>
        </w:rPr>
      </w:pPr>
      <w:r w:rsidRPr="00A43F82">
        <w:rPr>
          <w:noProof w:val="0"/>
        </w:rPr>
        <w:t>– Explicitly state that changes have been made in the introduction.</w:t>
      </w:r>
    </w:p>
    <w:p w14:paraId="3A005413" w14:textId="77777777" w:rsidR="00D700BE" w:rsidRPr="00A43F82" w:rsidRDefault="00D700BE" w:rsidP="00D700BE">
      <w:pPr>
        <w:pStyle w:val="CommentsList"/>
        <w:rPr>
          <w:noProof w:val="0"/>
        </w:rPr>
      </w:pPr>
      <w:r w:rsidRPr="00A43F82">
        <w:rPr>
          <w:noProof w:val="0"/>
        </w:rPr>
        <w:t>– Mark any added text in underlined italics.</w:t>
      </w:r>
    </w:p>
    <w:p w14:paraId="39A62AC1" w14:textId="77777777" w:rsidR="00D700BE" w:rsidRPr="00A43F82" w:rsidRDefault="00D700BE" w:rsidP="00D700BE">
      <w:pPr>
        <w:pStyle w:val="CommentsList"/>
        <w:rPr>
          <w:noProof w:val="0"/>
        </w:rPr>
      </w:pPr>
      <w:r w:rsidRPr="00A43F82">
        <w:rPr>
          <w:noProof w:val="0"/>
        </w:rPr>
        <w:t>– Mark any deleted text with strikethrough.</w:t>
      </w:r>
    </w:p>
    <w:p w14:paraId="36C2FD63" w14:textId="77777777" w:rsidR="00D700BE" w:rsidRPr="00A43F82" w:rsidRDefault="00D700BE" w:rsidP="00D700BE">
      <w:pPr>
        <w:pStyle w:val="Comments"/>
        <w:rPr>
          <w:noProof w:val="0"/>
          <w:lang w:val="en-GB"/>
        </w:rPr>
      </w:pPr>
      <w:r w:rsidRPr="00A43F82">
        <w:rPr>
          <w:noProof w:val="0"/>
          <w:lang w:val="en-GB"/>
        </w:rPr>
        <w:t>Failure to declare changes to the template or standard text as indicated above constitutes a violation of the FlexUp Licence and a breach of the Charter.</w:t>
      </w:r>
    </w:p>
    <w:p w14:paraId="717F9F8B" w14:textId="77777777" w:rsidR="00D700BE" w:rsidRPr="00A43F82" w:rsidRDefault="00D700BE" w:rsidP="00D700BE">
      <w:pPr>
        <w:pStyle w:val="Comments"/>
        <w:rPr>
          <w:noProof w:val="0"/>
          <w:lang w:val="en-GB"/>
        </w:rPr>
      </w:pPr>
      <w:r w:rsidRPr="00A43F82">
        <w:rPr>
          <w:noProof w:val="0"/>
          <w:lang w:val="en-GB"/>
        </w:rPr>
        <w:t>– After completing your edits, remove all guidance, option blocks, and brackets to ensure the document is clean and easy to read. ?}</w:t>
      </w:r>
    </w:p>
    <w:p w14:paraId="48189CDE" w14:textId="37B98507" w:rsidR="000C4013" w:rsidRPr="00A43F82" w:rsidRDefault="00376EDF">
      <w:pPr>
        <w:rPr>
          <w:lang w:val="en-GB"/>
        </w:rPr>
      </w:pPr>
      <w:r w:rsidRPr="00A43F82">
        <w:rPr>
          <w:lang w:val="en-GB"/>
        </w:rPr>
        <w:t>This licence agreement ("</w:t>
      </w:r>
      <w:r w:rsidRPr="00A43F82">
        <w:rPr>
          <w:b/>
          <w:bCs/>
          <w:lang w:val="en-GB"/>
        </w:rPr>
        <w:t>Licence</w:t>
      </w:r>
      <w:r w:rsidRPr="00A43F82">
        <w:rPr>
          <w:lang w:val="en-GB"/>
        </w:rPr>
        <w:t xml:space="preserve">") is entered into by and between </w:t>
      </w:r>
      <w:r w:rsidRPr="00A43F82">
        <w:rPr>
          <w:b/>
          <w:bCs/>
          <w:lang w:val="en-GB"/>
        </w:rPr>
        <w:t>Licensee</w:t>
      </w:r>
      <w:r w:rsidRPr="00A43F82">
        <w:rPr>
          <w:lang w:val="en-GB"/>
        </w:rPr>
        <w:t xml:space="preserve"> and </w:t>
      </w:r>
      <w:r w:rsidRPr="00A43F82">
        <w:rPr>
          <w:b/>
          <w:bCs/>
          <w:lang w:val="en-GB"/>
        </w:rPr>
        <w:t>FlexUp</w:t>
      </w:r>
      <w:r w:rsidRPr="00A43F82">
        <w:rPr>
          <w:lang w:val="en-GB"/>
        </w:rPr>
        <w:t xml:space="preserve">, as defined in </w:t>
      </w:r>
      <w:r w:rsidR="00D700BE" w:rsidRPr="00A43F82">
        <w:rPr>
          <w:lang w:val="en-GB"/>
        </w:rPr>
        <w:fldChar w:fldCharType="begin"/>
      </w:r>
      <w:r w:rsidR="00D700BE" w:rsidRPr="00A43F82">
        <w:rPr>
          <w:lang w:val="en-GB"/>
        </w:rPr>
        <w:instrText xml:space="preserve"> REF _Ref224587267 \r \h </w:instrText>
      </w:r>
      <w:r w:rsidR="00D700BE" w:rsidRPr="00A43F82">
        <w:rPr>
          <w:lang w:val="en-GB"/>
        </w:rPr>
      </w:r>
      <w:r w:rsidR="00D700BE" w:rsidRPr="00A43F82">
        <w:rPr>
          <w:lang w:val="en-GB"/>
        </w:rPr>
        <w:fldChar w:fldCharType="separate"/>
      </w:r>
      <w:r w:rsidR="006347AD" w:rsidRPr="00A43F82">
        <w:rPr>
          <w:lang w:val="en-GB"/>
        </w:rPr>
        <w:t>Article 2</w:t>
      </w:r>
      <w:r w:rsidR="00D700BE" w:rsidRPr="00A43F82">
        <w:rPr>
          <w:lang w:val="en-GB"/>
        </w:rPr>
        <w:fldChar w:fldCharType="end"/>
      </w:r>
      <w:r w:rsidRPr="00A43F82">
        <w:rPr>
          <w:lang w:val="en-GB"/>
        </w:rPr>
        <w:t xml:space="preserve"> below, collectively referred to as the "</w:t>
      </w:r>
      <w:r w:rsidRPr="00A43F82">
        <w:rPr>
          <w:b/>
          <w:bCs/>
          <w:lang w:val="en-GB"/>
        </w:rPr>
        <w:t>Parties</w:t>
      </w:r>
      <w:r w:rsidRPr="00A43F82">
        <w:rPr>
          <w:lang w:val="en-GB"/>
        </w:rPr>
        <w:t>" and individually as a "</w:t>
      </w:r>
      <w:r w:rsidRPr="00A43F82">
        <w:rPr>
          <w:b/>
          <w:bCs/>
          <w:lang w:val="en-GB"/>
        </w:rPr>
        <w:t>Party</w:t>
      </w:r>
      <w:r w:rsidRPr="00A43F82">
        <w:rPr>
          <w:lang w:val="en-GB"/>
        </w:rPr>
        <w:t>".</w:t>
      </w:r>
    </w:p>
    <w:p w14:paraId="7346D6C6" w14:textId="77777777" w:rsidR="00D700BE" w:rsidRPr="00A43F82" w:rsidRDefault="00D700BE" w:rsidP="00D700BE">
      <w:pPr>
        <w:rPr>
          <w:lang w:val="en-GB"/>
        </w:rPr>
      </w:pPr>
      <w:r w:rsidRPr="00A43F82">
        <w:rPr>
          <w:lang w:val="en-GB"/>
        </w:rPr>
        <w:t>This template is provided by FlexUp under the terms of the FlexUp Licence, which can be found on the FlexUp website (</w:t>
      </w:r>
      <w:hyperlink r:id="rId11" w:history="1">
        <w:r w:rsidRPr="00A43F82">
          <w:rPr>
            <w:rStyle w:val="Hyperlink"/>
            <w:lang w:val="en-GB"/>
          </w:rPr>
          <w:t>www.flexup.org</w:t>
        </w:r>
      </w:hyperlink>
      <w:r w:rsidRPr="00A43F82">
        <w:rPr>
          <w:lang w:val="en-GB"/>
        </w:rPr>
        <w:t>).</w:t>
      </w:r>
    </w:p>
    <w:p w14:paraId="7FAA59DE" w14:textId="77777777" w:rsidR="000C4013" w:rsidRPr="00A43F82" w:rsidRDefault="00376EDF">
      <w:pPr>
        <w:pStyle w:val="Article1"/>
        <w:rPr>
          <w:lang w:val="en-GB"/>
        </w:rPr>
      </w:pPr>
      <w:r w:rsidRPr="00A43F82">
        <w:rPr>
          <w:lang w:val="en-GB"/>
        </w:rPr>
        <w:t>Composition and Interpretation of the Licence</w:t>
      </w:r>
    </w:p>
    <w:p w14:paraId="4546A83D" w14:textId="77777777" w:rsidR="000C4013" w:rsidRPr="00A43F82" w:rsidRDefault="00376EDF">
      <w:pPr>
        <w:pStyle w:val="Article2"/>
        <w:rPr>
          <w:lang w:val="en-GB"/>
        </w:rPr>
      </w:pPr>
      <w:r w:rsidRPr="00A43F82">
        <w:rPr>
          <w:lang w:val="en-GB"/>
        </w:rPr>
        <w:t xml:space="preserve">The Licence is composed of the following documents, in descending order of priority: </w:t>
      </w:r>
      <w:bookmarkStart w:id="1" w:name="ref-1-1"/>
      <w:bookmarkEnd w:id="1"/>
    </w:p>
    <w:p w14:paraId="42B0F91D" w14:textId="77777777" w:rsidR="000C4013" w:rsidRPr="00A43F82" w:rsidRDefault="00376EDF">
      <w:pPr>
        <w:pStyle w:val="Article3"/>
        <w:rPr>
          <w:lang w:val="en-GB"/>
        </w:rPr>
      </w:pPr>
      <w:r w:rsidRPr="00A43F82">
        <w:rPr>
          <w:b/>
          <w:bCs/>
          <w:lang w:val="en-GB"/>
        </w:rPr>
        <w:t>Licence-SC</w:t>
      </w:r>
      <w:r w:rsidRPr="00A43F82">
        <w:rPr>
          <w:lang w:val="en-GB"/>
        </w:rPr>
        <w:t xml:space="preserve">, the present document, </w:t>
      </w:r>
    </w:p>
    <w:p w14:paraId="1A5195EB" w14:textId="77777777" w:rsidR="000C4013" w:rsidRPr="00A43F82" w:rsidRDefault="00376EDF">
      <w:pPr>
        <w:pStyle w:val="Article3"/>
        <w:rPr>
          <w:lang w:val="en-GB"/>
        </w:rPr>
      </w:pPr>
      <w:bookmarkStart w:id="2" w:name="_Ref224588673"/>
      <w:r w:rsidRPr="00A43F82">
        <w:rPr>
          <w:b/>
          <w:bCs/>
          <w:lang w:val="en-GB"/>
        </w:rPr>
        <w:t>Licence-GC</w:t>
      </w:r>
      <w:r w:rsidRPr="00A43F82">
        <w:rPr>
          <w:lang w:val="en-GB"/>
        </w:rPr>
        <w:t>,</w:t>
      </w:r>
      <w:bookmarkEnd w:id="2"/>
    </w:p>
    <w:p w14:paraId="46F11DAE" w14:textId="77777777" w:rsidR="002D0372" w:rsidRPr="00A43F82" w:rsidRDefault="002D0372">
      <w:pPr>
        <w:pStyle w:val="Article3"/>
        <w:rPr>
          <w:lang w:val="en-GB"/>
        </w:rPr>
      </w:pPr>
      <w:bookmarkStart w:id="3" w:name="_Ref224588683"/>
      <w:r w:rsidRPr="00A43F82">
        <w:rPr>
          <w:b/>
          <w:lang w:val="en-GB"/>
        </w:rPr>
        <w:t>FlexUp-GC</w:t>
      </w:r>
      <w:r w:rsidRPr="00A43F82">
        <w:rPr>
          <w:lang w:val="en-GB"/>
        </w:rPr>
        <w:t>,</w:t>
      </w:r>
      <w:bookmarkEnd w:id="3"/>
    </w:p>
    <w:p w14:paraId="2B0C76BA" w14:textId="77777777" w:rsidR="003727AB" w:rsidRPr="00A43F82" w:rsidRDefault="003727AB" w:rsidP="003205AD">
      <w:pPr>
        <w:pStyle w:val="Article3"/>
        <w:numPr>
          <w:ilvl w:val="0"/>
          <w:numId w:val="0"/>
        </w:numPr>
        <w:ind w:left="568"/>
        <w:rPr>
          <w:lang w:val="en-GB"/>
        </w:rPr>
      </w:pPr>
      <w:r w:rsidRPr="00A43F82">
        <w:rPr>
          <w:lang w:val="en-GB"/>
        </w:rPr>
        <w:t xml:space="preserve">where documents listed from Article </w:t>
      </w:r>
      <w:r w:rsidRPr="00A43F82">
        <w:rPr>
          <w:lang w:val="en-GB"/>
        </w:rPr>
        <w:fldChar w:fldCharType="begin"/>
      </w:r>
      <w:r w:rsidRPr="00A43F82">
        <w:rPr>
          <w:lang w:val="en-GB"/>
        </w:rPr>
        <w:instrText xml:space="preserve"> REF _Ref224588673 \w \h </w:instrText>
      </w:r>
      <w:r w:rsidRPr="00A43F82">
        <w:rPr>
          <w:lang w:val="en-GB"/>
        </w:rPr>
      </w:r>
      <w:r w:rsidRPr="00A43F82">
        <w:rPr>
          <w:lang w:val="en-GB"/>
        </w:rPr>
        <w:fldChar w:fldCharType="separate"/>
      </w:r>
      <w:r w:rsidRPr="00A43F82">
        <w:rPr>
          <w:lang w:val="en-GB"/>
        </w:rPr>
        <w:t>1.1b)</w:t>
      </w:r>
      <w:r w:rsidRPr="00A43F82">
        <w:rPr>
          <w:lang w:val="en-GB"/>
        </w:rPr>
        <w:fldChar w:fldCharType="end"/>
      </w:r>
      <w:r w:rsidRPr="00A43F82">
        <w:rPr>
          <w:lang w:val="en-GB"/>
        </w:rPr>
        <w:t xml:space="preserve"> to </w:t>
      </w:r>
      <w:r w:rsidRPr="00A43F82">
        <w:rPr>
          <w:lang w:val="en-GB"/>
        </w:rPr>
        <w:fldChar w:fldCharType="begin"/>
      </w:r>
      <w:r w:rsidRPr="00A43F82">
        <w:rPr>
          <w:lang w:val="en-GB"/>
        </w:rPr>
        <w:instrText xml:space="preserve"> REF _Ref224588683 \w \h </w:instrText>
      </w:r>
      <w:r w:rsidRPr="00A43F82">
        <w:rPr>
          <w:lang w:val="en-GB"/>
        </w:rPr>
      </w:r>
      <w:r w:rsidRPr="00A43F82">
        <w:rPr>
          <w:lang w:val="en-GB"/>
        </w:rPr>
        <w:fldChar w:fldCharType="separate"/>
      </w:r>
      <w:r w:rsidRPr="00A43F82">
        <w:rPr>
          <w:lang w:val="en-GB"/>
        </w:rPr>
        <w:t>1.1c)</w:t>
      </w:r>
      <w:r w:rsidRPr="00A43F82">
        <w:rPr>
          <w:lang w:val="en-GB"/>
        </w:rPr>
        <w:fldChar w:fldCharType="end"/>
      </w:r>
      <w:r w:rsidRPr="00A43F82">
        <w:rPr>
          <w:lang w:val="en-GB"/>
        </w:rPr>
        <w:t xml:space="preserve"> are incorporated by reference.</w:t>
      </w:r>
    </w:p>
    <w:p w14:paraId="1833813C" w14:textId="77777777" w:rsidR="000C4013" w:rsidRPr="00A43F82" w:rsidRDefault="00376EDF">
      <w:pPr>
        <w:pStyle w:val="Article1"/>
        <w:rPr>
          <w:lang w:val="en-GB"/>
        </w:rPr>
      </w:pPr>
      <w:bookmarkStart w:id="4" w:name="_Ref224587267"/>
      <w:r w:rsidRPr="00A43F82">
        <w:rPr>
          <w:lang w:val="en-GB"/>
        </w:rPr>
        <w:t>Definitions and specific terms and conditions</w:t>
      </w:r>
      <w:bookmarkEnd w:id="4"/>
    </w:p>
    <w:p w14:paraId="0AF18F1A" w14:textId="77777777" w:rsidR="003727AB" w:rsidRPr="00A43F82" w:rsidRDefault="003727AB" w:rsidP="003727AB">
      <w:pPr>
        <w:rPr>
          <w:lang w:val="en-GB"/>
        </w:rPr>
      </w:pPr>
      <w:r w:rsidRPr="00A43F82">
        <w:rPr>
          <w:lang w:val="en-GB"/>
        </w:rPr>
        <w:t xml:space="preserve">Capitalised terms within this Contract are defined terms, whose definitions are given in the table below or, if not here, elsewhere in the documents composing the Contract or in the FlexUp Glossary (available on </w:t>
      </w:r>
      <w:hyperlink r:id="rId12">
        <w:r w:rsidRPr="00A43F82">
          <w:rPr>
            <w:rStyle w:val="Hyperlink"/>
            <w:lang w:val="en-GB"/>
          </w:rPr>
          <w:t>www.flexup.org/glossary</w:t>
        </w:r>
      </w:hyperlink>
      <w:r w:rsidRPr="00A43F82">
        <w:rPr>
          <w:lang w:val="en-GB"/>
        </w:rPr>
        <w:t>).</w:t>
      </w:r>
    </w:p>
    <w:p w14:paraId="700B83AD" w14:textId="77777777" w:rsidR="000C4013" w:rsidRPr="00A43F82" w:rsidRDefault="000C4013">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4"/>
      </w:tblGrid>
      <w:tr w:rsidR="000C4013" w:rsidRPr="00A43F82" w14:paraId="0470E0E9" w14:textId="77777777" w:rsidTr="003205AD">
        <w:trPr>
          <w:tblHeader/>
          <w:jc w:val="center"/>
        </w:trPr>
        <w:tc>
          <w:tcPr>
            <w:tcW w:w="1980" w:type="dxa"/>
            <w:shd w:val="clear" w:color="auto" w:fill="F2F2F2"/>
          </w:tcPr>
          <w:p w14:paraId="04C77CA3" w14:textId="77777777" w:rsidR="000C4013" w:rsidRPr="00A43F82" w:rsidRDefault="00376EDF">
            <w:pPr>
              <w:jc w:val="left"/>
              <w:rPr>
                <w:lang w:val="en-GB"/>
              </w:rPr>
            </w:pPr>
            <w:r w:rsidRPr="00A43F82">
              <w:rPr>
                <w:b/>
                <w:bCs/>
                <w:lang w:val="en-GB"/>
              </w:rPr>
              <w:t>Defined Term</w:t>
            </w:r>
            <w:r w:rsidR="003727AB" w:rsidRPr="00A43F82">
              <w:rPr>
                <w:b/>
                <w:bCs/>
                <w:lang w:val="en-GB"/>
              </w:rPr>
              <w:t xml:space="preserve"> / Key Item</w:t>
            </w:r>
          </w:p>
        </w:tc>
        <w:tc>
          <w:tcPr>
            <w:tcW w:w="8214" w:type="dxa"/>
            <w:shd w:val="clear" w:color="auto" w:fill="F2F2F2"/>
          </w:tcPr>
          <w:p w14:paraId="74052532" w14:textId="77777777" w:rsidR="000C4013" w:rsidRPr="00A43F82" w:rsidRDefault="00376EDF">
            <w:pPr>
              <w:jc w:val="left"/>
              <w:rPr>
                <w:lang w:val="en-GB"/>
              </w:rPr>
            </w:pPr>
            <w:r w:rsidRPr="00A43F82">
              <w:rPr>
                <w:b/>
                <w:bCs/>
                <w:lang w:val="en-GB"/>
              </w:rPr>
              <w:t>Definition</w:t>
            </w:r>
            <w:r w:rsidR="003727AB" w:rsidRPr="00A43F82">
              <w:rPr>
                <w:b/>
                <w:bCs/>
                <w:lang w:val="en-GB"/>
              </w:rPr>
              <w:t xml:space="preserve"> / Specific terms and conditions</w:t>
            </w:r>
          </w:p>
        </w:tc>
      </w:tr>
      <w:tr w:rsidR="000C4013" w:rsidRPr="00A43F82" w14:paraId="39E1B53C" w14:textId="77777777" w:rsidTr="003205AD">
        <w:trPr>
          <w:jc w:val="center"/>
        </w:trPr>
        <w:tc>
          <w:tcPr>
            <w:tcW w:w="1980" w:type="dxa"/>
          </w:tcPr>
          <w:p w14:paraId="7970F3ED" w14:textId="77777777" w:rsidR="000C4013" w:rsidRPr="00A43F82" w:rsidRDefault="00376EDF">
            <w:pPr>
              <w:jc w:val="left"/>
              <w:rPr>
                <w:lang w:val="en-GB"/>
              </w:rPr>
            </w:pPr>
            <w:r w:rsidRPr="00A43F82">
              <w:rPr>
                <w:b/>
                <w:bCs/>
                <w:lang w:val="en-GB"/>
              </w:rPr>
              <w:t>Licence Label</w:t>
            </w:r>
          </w:p>
        </w:tc>
        <w:tc>
          <w:tcPr>
            <w:tcW w:w="8214" w:type="dxa"/>
          </w:tcPr>
          <w:p w14:paraId="7D4ACE85" w14:textId="43431CA1" w:rsidR="000C4013" w:rsidRPr="00A43F82" w:rsidRDefault="00A43F82">
            <w:pPr>
              <w:jc w:val="left"/>
              <w:rPr>
                <w:lang w:val="en-GB"/>
              </w:rPr>
            </w:pPr>
            <w:r w:rsidRPr="00A43F82">
              <w:rPr>
                <w:noProof/>
                <w:color w:val="0000FF"/>
                <w:lang w:val="en-GB"/>
              </w:rPr>
              <w:t xml:space="preserve">{{ </w:t>
            </w:r>
            <w:r w:rsidR="003727AB" w:rsidRPr="00A43F82">
              <w:rPr>
                <w:noProof/>
                <w:color w:val="0000FF"/>
                <w:lang w:val="en-GB"/>
              </w:rPr>
              <w:t xml:space="preserve">contract.text_label or </w:t>
            </w:r>
            <w:r w:rsidR="00376EDF" w:rsidRPr="00A43F82">
              <w:rPr>
                <w:noProof/>
                <w:color w:val="0000FF"/>
                <w:lang w:val="en-GB"/>
              </w:rPr>
              <w:t>'‹</w:t>
            </w:r>
            <w:r w:rsidR="003727AB" w:rsidRPr="00A43F82">
              <w:rPr>
                <w:noProof/>
                <w:color w:val="0000FF"/>
                <w:lang w:val="en-GB"/>
              </w:rPr>
              <w:t xml:space="preserve"> </w:t>
            </w:r>
            <w:r w:rsidR="00376EDF" w:rsidRPr="00A43F82">
              <w:rPr>
                <w:noProof/>
                <w:color w:val="0000FF"/>
                <w:lang w:val="en-GB"/>
              </w:rPr>
              <w:t>FlexUp</w:t>
            </w:r>
            <w:r w:rsidR="003727AB" w:rsidRPr="00A43F82">
              <w:rPr>
                <w:noProof/>
                <w:color w:val="0000FF"/>
                <w:lang w:val="en-GB"/>
              </w:rPr>
              <w:t xml:space="preserve"> </w:t>
            </w:r>
            <w:r w:rsidR="00376EDF" w:rsidRPr="00A43F82">
              <w:rPr>
                <w:noProof/>
                <w:color w:val="0000FF"/>
                <w:lang w:val="en-GB"/>
              </w:rPr>
              <w:t>›</w:t>
            </w:r>
            <w:r w:rsidR="00376EDF" w:rsidRPr="00A43F82">
              <w:rPr>
                <w:rFonts w:ascii="Arial" w:hAnsi="Arial" w:cs="Arial"/>
                <w:noProof/>
                <w:color w:val="0000FF"/>
                <w:lang w:val="en-GB"/>
              </w:rPr>
              <w:t>→</w:t>
            </w:r>
            <w:r w:rsidR="00376EDF" w:rsidRPr="00A43F82">
              <w:rPr>
                <w:rFonts w:cs="Open Sans"/>
                <w:noProof/>
                <w:color w:val="0000FF"/>
                <w:lang w:val="en-GB"/>
              </w:rPr>
              <w:t>‹</w:t>
            </w:r>
            <w:r w:rsidR="003727AB" w:rsidRPr="00A43F82">
              <w:rPr>
                <w:noProof/>
                <w:color w:val="0000FF"/>
                <w:lang w:val="en-GB"/>
              </w:rPr>
              <w:t xml:space="preserve"> </w:t>
            </w:r>
            <w:r w:rsidR="00376EDF" w:rsidRPr="00A43F82">
              <w:rPr>
                <w:noProof/>
                <w:color w:val="0000FF"/>
                <w:lang w:val="en-GB"/>
              </w:rPr>
              <w:t>Licensee</w:t>
            </w:r>
            <w:r w:rsidR="003727AB" w:rsidRPr="00A43F82">
              <w:rPr>
                <w:noProof/>
                <w:color w:val="0000FF"/>
                <w:lang w:val="en-GB"/>
              </w:rPr>
              <w:t xml:space="preserve"> </w:t>
            </w:r>
            <w:r w:rsidR="00376EDF" w:rsidRPr="00A43F82">
              <w:rPr>
                <w:noProof/>
                <w:color w:val="0000FF"/>
                <w:lang w:val="en-GB"/>
              </w:rPr>
              <w:t>› Licence, ‹</w:t>
            </w:r>
            <w:r w:rsidR="003727AB" w:rsidRPr="00A43F82">
              <w:rPr>
                <w:noProof/>
                <w:color w:val="0000FF"/>
                <w:lang w:val="en-GB"/>
              </w:rPr>
              <w:t xml:space="preserve"> </w:t>
            </w:r>
            <w:r w:rsidR="00376EDF" w:rsidRPr="00A43F82">
              <w:rPr>
                <w:noProof/>
                <w:color w:val="0000FF"/>
                <w:lang w:val="en-GB"/>
              </w:rPr>
              <w:t>Date</w:t>
            </w:r>
            <w:r w:rsidR="003727AB" w:rsidRPr="00A43F82">
              <w:rPr>
                <w:noProof/>
                <w:color w:val="0000FF"/>
                <w:lang w:val="en-GB"/>
              </w:rPr>
              <w:t xml:space="preserve"> </w:t>
            </w:r>
            <w:r w:rsidR="00376EDF" w:rsidRPr="00A43F82">
              <w:rPr>
                <w:noProof/>
                <w:color w:val="0000FF"/>
                <w:lang w:val="en-GB"/>
              </w:rPr>
              <w:t>›'</w:t>
            </w:r>
            <w:r w:rsidRPr="00A43F82">
              <w:rPr>
                <w:noProof/>
                <w:color w:val="0000FF"/>
                <w:lang w:val="en-GB"/>
              </w:rPr>
              <w:t xml:space="preserve"> }}</w:t>
            </w:r>
          </w:p>
        </w:tc>
      </w:tr>
      <w:tr w:rsidR="000C4013" w:rsidRPr="00A43F82" w14:paraId="5C337AB9" w14:textId="77777777" w:rsidTr="003205AD">
        <w:trPr>
          <w:jc w:val="center"/>
        </w:trPr>
        <w:tc>
          <w:tcPr>
            <w:tcW w:w="1980" w:type="dxa"/>
          </w:tcPr>
          <w:p w14:paraId="22F28E73" w14:textId="77777777" w:rsidR="000C4013" w:rsidRPr="00A43F82" w:rsidRDefault="00376EDF">
            <w:pPr>
              <w:jc w:val="left"/>
              <w:rPr>
                <w:lang w:val="en-GB"/>
              </w:rPr>
            </w:pPr>
            <w:r w:rsidRPr="00A43F82">
              <w:rPr>
                <w:b/>
                <w:bCs/>
                <w:lang w:val="en-GB"/>
              </w:rPr>
              <w:t>FlexUp</w:t>
            </w:r>
          </w:p>
        </w:tc>
        <w:tc>
          <w:tcPr>
            <w:tcW w:w="8214" w:type="dxa"/>
          </w:tcPr>
          <w:p w14:paraId="4E4F8879" w14:textId="77777777" w:rsidR="000C4013" w:rsidRPr="00A43F82" w:rsidRDefault="0086332E">
            <w:pPr>
              <w:jc w:val="left"/>
              <w:rPr>
                <w:lang w:val="en-GB"/>
              </w:rPr>
            </w:pPr>
            <w:r w:rsidRPr="00A43F82">
              <w:rPr>
                <w:lang w:val="en-GB"/>
              </w:rPr>
              <w:t xml:space="preserve">FlexUp, a </w:t>
            </w:r>
            <w:r w:rsidRPr="00A43F82">
              <w:rPr>
                <w:i/>
                <w:iCs/>
                <w:lang w:val="fr-FR"/>
              </w:rPr>
              <w:t>société par actions simplifiée unipersonnelle</w:t>
            </w:r>
            <w:r w:rsidRPr="00A43F82">
              <w:rPr>
                <w:lang w:val="en-GB"/>
              </w:rPr>
              <w:t xml:space="preserve"> with a share capital of 10 000 €, registered at 10 rue Saint Paul, 75004 Paris, Ile-de-France, France, under the Paris </w:t>
            </w:r>
            <w:r w:rsidRPr="00A43F82">
              <w:rPr>
                <w:lang w:val="en-GB"/>
              </w:rPr>
              <w:lastRenderedPageBreak/>
              <w:t xml:space="preserve">Register of Commerce and Companies (RCS) under number 100 981 208, represented by Fabrizio Nastri in his capacity as </w:t>
            </w:r>
            <w:r w:rsidRPr="00A43F82">
              <w:rPr>
                <w:i/>
                <w:iCs/>
                <w:lang w:val="fr-FR"/>
              </w:rPr>
              <w:t>Président</w:t>
            </w:r>
            <w:r w:rsidRPr="00A43F82">
              <w:rPr>
                <w:i/>
                <w:iCs/>
                <w:lang w:val="en-GB"/>
              </w:rPr>
              <w:t>.</w:t>
            </w:r>
          </w:p>
        </w:tc>
      </w:tr>
      <w:tr w:rsidR="000C4013" w:rsidRPr="00A43F82" w14:paraId="0B816CA2" w14:textId="77777777" w:rsidTr="003205AD">
        <w:trPr>
          <w:jc w:val="center"/>
        </w:trPr>
        <w:tc>
          <w:tcPr>
            <w:tcW w:w="1980" w:type="dxa"/>
          </w:tcPr>
          <w:p w14:paraId="3DF7F335" w14:textId="77777777" w:rsidR="000C4013" w:rsidRPr="00A43F82" w:rsidRDefault="00376EDF">
            <w:pPr>
              <w:jc w:val="left"/>
              <w:rPr>
                <w:lang w:val="en-GB"/>
              </w:rPr>
            </w:pPr>
            <w:r w:rsidRPr="00A43F82">
              <w:rPr>
                <w:b/>
                <w:bCs/>
                <w:lang w:val="en-GB"/>
              </w:rPr>
              <w:lastRenderedPageBreak/>
              <w:t>Licensee</w:t>
            </w:r>
          </w:p>
        </w:tc>
        <w:tc>
          <w:tcPr>
            <w:tcW w:w="8214" w:type="dxa"/>
          </w:tcPr>
          <w:p w14:paraId="6C3A1696" w14:textId="35B062CA" w:rsidR="000C4013" w:rsidRPr="00A43F82" w:rsidRDefault="00A43F82">
            <w:pPr>
              <w:jc w:val="left"/>
              <w:rPr>
                <w:lang w:val="en-GB"/>
              </w:rPr>
            </w:pPr>
            <w:r w:rsidRPr="00A43F82">
              <w:rPr>
                <w:noProof/>
                <w:color w:val="0000FF"/>
                <w:lang w:val="en-GB"/>
              </w:rPr>
              <w:t xml:space="preserve">{{ </w:t>
            </w:r>
            <w:r w:rsidR="00BE1C76" w:rsidRPr="00A43F82">
              <w:rPr>
                <w:noProof/>
                <w:color w:val="0000FF"/>
                <w:lang w:val="en-GB"/>
              </w:rPr>
              <w:t>client.legal_identification_with_representative or '</w:t>
            </w:r>
            <w:r w:rsidR="00BE1C76" w:rsidRPr="00A43F82">
              <w:rPr>
                <w:noProof/>
                <w:color w:val="0000FF"/>
                <w:lang w:val="en-GB"/>
              </w:rPr>
              <w:br/>
            </w:r>
            <w:r w:rsidR="00BE1C76" w:rsidRPr="00A43F82">
              <w:rPr>
                <w:noProof/>
                <w:color w:val="0000FF"/>
                <w:lang w:val="en-GB"/>
              </w:rPr>
              <w:br/>
            </w:r>
            <w:r w:rsidR="00BE1C76" w:rsidRPr="00A43F82">
              <w:rPr>
                <w:noProof/>
                <w:color w:val="00B050"/>
                <w:lang w:val="en-GB"/>
              </w:rPr>
              <w:t>[ Individual ]</w:t>
            </w:r>
            <w:r w:rsidR="00BE1C76" w:rsidRPr="00A43F82">
              <w:rPr>
                <w:noProof/>
                <w:color w:val="0000FF"/>
                <w:lang w:val="en-GB"/>
              </w:rPr>
              <w:br/>
              <w:t xml:space="preserve">‹ full name ›, a ‹ citizenship › citizen, born on ‹ date › in ‹ city, country ›, with ‹ ID card/Passport › number ‹ identification number › and residing at ‹ address ›. </w:t>
            </w:r>
            <w:r w:rsidR="00BE1C76" w:rsidRPr="00A43F82">
              <w:rPr>
                <w:noProof/>
                <w:color w:val="0000FF"/>
                <w:lang w:val="en-GB"/>
              </w:rPr>
              <w:br/>
            </w:r>
            <w:r w:rsidR="00BE1C76" w:rsidRPr="00A43F82">
              <w:rPr>
                <w:noProof/>
                <w:color w:val="0000FF"/>
                <w:lang w:val="en-GB"/>
              </w:rPr>
              <w:br/>
            </w:r>
            <w:r w:rsidR="00BE1C76" w:rsidRPr="00A43F82">
              <w:rPr>
                <w:noProof/>
                <w:color w:val="00B050"/>
                <w:lang w:val="en-GB"/>
              </w:rPr>
              <w:t>[ Registered entity ]</w:t>
            </w:r>
            <w:r w:rsidR="00BE1C76" w:rsidRPr="00A43F82">
              <w:rPr>
                <w:noProof/>
                <w:color w:val="0000FF"/>
                <w:lang w:val="en-GB"/>
              </w:rPr>
              <w:br/>
              <w:t>‹ entity name ›, a ‹ legal form › entity, with a capital of ‹ capital › ‹ currency ›, registered at ‹ address › under the Trade and Companies Registry of ‹ city › with number ‹ registration number ›, represented by ‹ name › in his role as ‹ capacity ›'</w:t>
            </w:r>
            <w:r w:rsidR="00BE1C76" w:rsidRPr="00A43F82">
              <w:rPr>
                <w:noProof/>
                <w:color w:val="0000FF"/>
                <w:lang w:val="en-GB"/>
              </w:rPr>
              <w:br/>
            </w:r>
            <w:r w:rsidR="00BE1C76" w:rsidRPr="00A43F82">
              <w:rPr>
                <w:noProof/>
                <w:color w:val="0000FF"/>
                <w:lang w:val="en-GB"/>
              </w:rPr>
              <w:br/>
            </w:r>
            <w:r w:rsidRPr="00A43F82">
              <w:rPr>
                <w:noProof/>
                <w:color w:val="0000FF"/>
                <w:lang w:val="en-GB"/>
              </w:rPr>
              <w:t xml:space="preserve"> }}</w:t>
            </w:r>
            <w:r w:rsidR="00BE1C76" w:rsidRPr="00A43F82">
              <w:rPr>
                <w:lang w:val="en-GB"/>
              </w:rPr>
              <w:t>.</w:t>
            </w:r>
          </w:p>
        </w:tc>
      </w:tr>
      <w:tr w:rsidR="000C4013" w:rsidRPr="00A43F82" w14:paraId="52440A5D" w14:textId="77777777" w:rsidTr="003205AD">
        <w:trPr>
          <w:jc w:val="center"/>
        </w:trPr>
        <w:tc>
          <w:tcPr>
            <w:tcW w:w="1980" w:type="dxa"/>
          </w:tcPr>
          <w:p w14:paraId="7F314B4E" w14:textId="77777777" w:rsidR="000C4013" w:rsidRPr="00A43F82" w:rsidRDefault="00376EDF">
            <w:pPr>
              <w:jc w:val="left"/>
              <w:rPr>
                <w:lang w:val="en-GB"/>
              </w:rPr>
            </w:pPr>
            <w:r w:rsidRPr="00A43F82">
              <w:rPr>
                <w:b/>
                <w:bCs/>
                <w:lang w:val="en-GB"/>
              </w:rPr>
              <w:t>Category of Licence</w:t>
            </w:r>
          </w:p>
        </w:tc>
        <w:tc>
          <w:tcPr>
            <w:tcW w:w="8214" w:type="dxa"/>
          </w:tcPr>
          <w:p w14:paraId="2122E1FA" w14:textId="1AB44E17" w:rsidR="000C4013" w:rsidRPr="00A43F82" w:rsidRDefault="00376EDF">
            <w:pPr>
              <w:jc w:val="left"/>
              <w:rPr>
                <w:lang w:val="en-GB"/>
              </w:rPr>
            </w:pPr>
            <w:r w:rsidRPr="00A43F82">
              <w:rPr>
                <w:noProof/>
                <w:color w:val="00B050"/>
                <w:lang w:val="en-GB"/>
              </w:rPr>
              <w:t>{% if is_extended</w:t>
            </w:r>
            <w:r w:rsidR="00A43F82" w:rsidRPr="00A43F82">
              <w:rPr>
                <w:noProof/>
                <w:color w:val="00B050"/>
                <w:lang w:val="en-GB"/>
              </w:rPr>
              <w:t xml:space="preserve"> %}</w:t>
            </w:r>
            <w:r w:rsidRPr="00A43F82">
              <w:rPr>
                <w:lang w:val="en-GB"/>
              </w:rPr>
              <w:t xml:space="preserve">Extended Licence </w:t>
            </w:r>
            <w:r w:rsidRPr="00A43F82">
              <w:rPr>
                <w:noProof/>
                <w:color w:val="00B050"/>
                <w:lang w:val="en-GB"/>
              </w:rPr>
              <w:t>{% else</w:t>
            </w:r>
            <w:r w:rsidR="00A43F82" w:rsidRPr="00A43F82">
              <w:rPr>
                <w:noProof/>
                <w:color w:val="00B050"/>
                <w:lang w:val="en-GB"/>
              </w:rPr>
              <w:t xml:space="preserve"> %}</w:t>
            </w:r>
            <w:r w:rsidRPr="00A43F82">
              <w:rPr>
                <w:lang w:val="en-GB"/>
              </w:rPr>
              <w:t>Limited Licence</w:t>
            </w:r>
            <w:r w:rsidRPr="00A43F82">
              <w:rPr>
                <w:noProof/>
                <w:color w:val="00B050"/>
                <w:lang w:val="en-GB"/>
              </w:rPr>
              <w:t>{% endif</w:t>
            </w:r>
            <w:r w:rsidR="00A43F82" w:rsidRPr="00A43F82">
              <w:rPr>
                <w:noProof/>
                <w:color w:val="00B050"/>
                <w:lang w:val="en-GB"/>
              </w:rPr>
              <w:t xml:space="preserve"> %}</w:t>
            </w:r>
          </w:p>
        </w:tc>
      </w:tr>
      <w:tr w:rsidR="000C4013" w:rsidRPr="00A43F82" w14:paraId="395ABEFB" w14:textId="77777777" w:rsidTr="003205AD">
        <w:trPr>
          <w:jc w:val="center"/>
        </w:trPr>
        <w:tc>
          <w:tcPr>
            <w:tcW w:w="1980" w:type="dxa"/>
          </w:tcPr>
          <w:p w14:paraId="174E63C2" w14:textId="77777777" w:rsidR="000C4013" w:rsidRPr="00A43F82" w:rsidRDefault="00376EDF">
            <w:pPr>
              <w:jc w:val="left"/>
              <w:rPr>
                <w:lang w:val="en-GB"/>
              </w:rPr>
            </w:pPr>
            <w:r w:rsidRPr="00A43F82">
              <w:rPr>
                <w:b/>
                <w:bCs/>
                <w:lang w:val="en-GB"/>
              </w:rPr>
              <w:t>Currency</w:t>
            </w:r>
          </w:p>
        </w:tc>
        <w:tc>
          <w:tcPr>
            <w:tcW w:w="8214" w:type="dxa"/>
          </w:tcPr>
          <w:p w14:paraId="3555D861" w14:textId="5D78A51E" w:rsidR="000C4013" w:rsidRPr="00A43F82" w:rsidRDefault="00A43F82">
            <w:pPr>
              <w:jc w:val="left"/>
              <w:rPr>
                <w:lang w:val="en-GB"/>
              </w:rPr>
            </w:pPr>
            <w:r w:rsidRPr="00A43F82">
              <w:rPr>
                <w:noProof/>
                <w:color w:val="0000FF"/>
                <w:lang w:val="en-GB"/>
              </w:rPr>
              <w:t xml:space="preserve">{{ </w:t>
            </w:r>
            <w:r w:rsidR="00BE1C76" w:rsidRPr="00A43F82">
              <w:rPr>
                <w:noProof/>
                <w:color w:val="0000FF"/>
                <w:lang w:val="en-GB"/>
              </w:rPr>
              <w:t>contract.currency or '‹ Currency ›'</w:t>
            </w:r>
            <w:r w:rsidRPr="00A43F82">
              <w:rPr>
                <w:noProof/>
                <w:color w:val="0000FF"/>
                <w:lang w:val="en-GB"/>
              </w:rPr>
              <w:t xml:space="preserve"> }}</w:t>
            </w:r>
            <w:r w:rsidR="00BE1C76" w:rsidRPr="00A43F82">
              <w:rPr>
                <w:lang w:val="en-GB"/>
              </w:rPr>
              <w:t>.</w:t>
            </w:r>
          </w:p>
        </w:tc>
      </w:tr>
      <w:tr w:rsidR="000C4013" w:rsidRPr="00A43F82" w14:paraId="1CCDA6F5" w14:textId="77777777" w:rsidTr="003205AD">
        <w:trPr>
          <w:jc w:val="center"/>
        </w:trPr>
        <w:tc>
          <w:tcPr>
            <w:tcW w:w="1980" w:type="dxa"/>
          </w:tcPr>
          <w:p w14:paraId="695D706F" w14:textId="77777777" w:rsidR="000C4013" w:rsidRPr="00A43F82" w:rsidRDefault="00376EDF">
            <w:pPr>
              <w:jc w:val="left"/>
              <w:rPr>
                <w:lang w:val="en-GB"/>
              </w:rPr>
            </w:pPr>
            <w:r w:rsidRPr="00A43F82">
              <w:rPr>
                <w:b/>
                <w:bCs/>
                <w:lang w:val="en-GB"/>
              </w:rPr>
              <w:t>Jurisdiction</w:t>
            </w:r>
          </w:p>
        </w:tc>
        <w:tc>
          <w:tcPr>
            <w:tcW w:w="8214" w:type="dxa"/>
          </w:tcPr>
          <w:p w14:paraId="40AF3694" w14:textId="77777777" w:rsidR="000C4013" w:rsidRPr="00A43F82" w:rsidRDefault="00376EDF">
            <w:pPr>
              <w:jc w:val="left"/>
              <w:rPr>
                <w:lang w:val="en-GB"/>
              </w:rPr>
            </w:pPr>
            <w:r w:rsidRPr="00A43F82">
              <w:rPr>
                <w:lang w:val="en-GB"/>
              </w:rPr>
              <w:t>Paris, France.</w:t>
            </w:r>
          </w:p>
        </w:tc>
      </w:tr>
      <w:tr w:rsidR="000C4013" w:rsidRPr="00A43F82" w14:paraId="0DB13348" w14:textId="77777777" w:rsidTr="003205AD">
        <w:trPr>
          <w:jc w:val="center"/>
        </w:trPr>
        <w:tc>
          <w:tcPr>
            <w:tcW w:w="1980" w:type="dxa"/>
          </w:tcPr>
          <w:p w14:paraId="188ABAA8" w14:textId="77777777" w:rsidR="000C4013" w:rsidRPr="00A43F82" w:rsidRDefault="00376EDF">
            <w:pPr>
              <w:jc w:val="left"/>
              <w:rPr>
                <w:lang w:val="en-GB"/>
              </w:rPr>
            </w:pPr>
            <w:r w:rsidRPr="00A43F82">
              <w:rPr>
                <w:b/>
                <w:bCs/>
                <w:lang w:val="en-GB"/>
              </w:rPr>
              <w:t>Effective Date</w:t>
            </w:r>
          </w:p>
        </w:tc>
        <w:tc>
          <w:tcPr>
            <w:tcW w:w="8214" w:type="dxa"/>
          </w:tcPr>
          <w:p w14:paraId="1D27749C" w14:textId="798EB268" w:rsidR="000C4013" w:rsidRPr="00A43F82" w:rsidRDefault="00BE1C76">
            <w:pPr>
              <w:jc w:val="left"/>
              <w:rPr>
                <w:lang w:val="en-GB"/>
              </w:rPr>
            </w:pPr>
            <w:r w:rsidRPr="00A43F82">
              <w:rPr>
                <w:lang w:val="en-GB"/>
              </w:rPr>
              <w:t xml:space="preserve">The Contract enters into effect </w:t>
            </w:r>
            <w:r w:rsidRPr="00A43F82">
              <w:rPr>
                <w:noProof/>
                <w:color w:val="00B050"/>
                <w:lang w:val="en-GB"/>
              </w:rPr>
              <w:t>{% if contract.signature_date and contract.effective_date and contract.effective_date &lt; contract.signature_date</w:t>
            </w:r>
            <w:r w:rsidR="00A43F82" w:rsidRPr="00A43F82">
              <w:rPr>
                <w:noProof/>
                <w:color w:val="00B050"/>
                <w:lang w:val="en-GB"/>
              </w:rPr>
              <w:t xml:space="preserve"> %}</w:t>
            </w:r>
            <w:r w:rsidRPr="00A43F82">
              <w:rPr>
                <w:color w:val="0000FF"/>
                <w:lang w:val="en-GB"/>
              </w:rPr>
              <w:t>retroactively</w:t>
            </w:r>
            <w:r w:rsidRPr="00A43F82">
              <w:rPr>
                <w:noProof/>
                <w:color w:val="00B050"/>
                <w:lang w:val="en-GB"/>
              </w:rPr>
              <w:t>{% endif</w:t>
            </w:r>
            <w:r w:rsidR="00A43F82" w:rsidRPr="00A43F82">
              <w:rPr>
                <w:noProof/>
                <w:color w:val="00B050"/>
                <w:lang w:val="en-GB"/>
              </w:rPr>
              <w:t xml:space="preserve"> %}</w:t>
            </w:r>
            <w:r w:rsidRPr="00A43F82">
              <w:rPr>
                <w:color w:val="0000FF"/>
                <w:lang w:val="en-GB"/>
              </w:rPr>
              <w:t xml:space="preserve"> on </w:t>
            </w:r>
            <w:r w:rsidR="00A43F82" w:rsidRPr="00A43F82">
              <w:rPr>
                <w:noProof/>
                <w:color w:val="0000FF"/>
                <w:lang w:val="en-GB"/>
              </w:rPr>
              <w:t xml:space="preserve">{{ </w:t>
            </w:r>
            <w:r w:rsidRPr="00A43F82">
              <w:rPr>
                <w:noProof/>
                <w:color w:val="0000FF"/>
                <w:lang w:val="en-GB"/>
              </w:rPr>
              <w:t>contract.effective_date or '‹ Effective Date ›'</w:t>
            </w:r>
            <w:r w:rsidR="00A43F82" w:rsidRPr="00A43F82">
              <w:rPr>
                <w:noProof/>
                <w:color w:val="0000FF"/>
                <w:lang w:val="en-GB"/>
              </w:rPr>
              <w:t xml:space="preserve"> }}</w:t>
            </w:r>
            <w:r w:rsidRPr="00A43F82">
              <w:rPr>
                <w:lang w:val="en-GB"/>
              </w:rPr>
              <w:t>.</w:t>
            </w:r>
          </w:p>
        </w:tc>
      </w:tr>
      <w:tr w:rsidR="000C4013" w:rsidRPr="00A43F82" w14:paraId="4772A72A" w14:textId="77777777" w:rsidTr="003205AD">
        <w:trPr>
          <w:jc w:val="center"/>
        </w:trPr>
        <w:tc>
          <w:tcPr>
            <w:tcW w:w="1980" w:type="dxa"/>
          </w:tcPr>
          <w:p w14:paraId="620903E2" w14:textId="77777777" w:rsidR="000C4013" w:rsidRPr="00A43F82" w:rsidRDefault="00376EDF">
            <w:pPr>
              <w:jc w:val="left"/>
              <w:rPr>
                <w:lang w:val="en-GB"/>
              </w:rPr>
            </w:pPr>
            <w:r w:rsidRPr="00A43F82">
              <w:rPr>
                <w:b/>
                <w:bCs/>
                <w:lang w:val="en-GB"/>
              </w:rPr>
              <w:t>Duration</w:t>
            </w:r>
          </w:p>
        </w:tc>
        <w:tc>
          <w:tcPr>
            <w:tcW w:w="8214" w:type="dxa"/>
          </w:tcPr>
          <w:p w14:paraId="0EE6CDD2" w14:textId="61BDCBCF" w:rsidR="000C4013" w:rsidRPr="00A43F82" w:rsidRDefault="00414E44">
            <w:pPr>
              <w:jc w:val="left"/>
              <w:rPr>
                <w:lang w:val="en-GB"/>
              </w:rPr>
            </w:pPr>
            <w:r w:rsidRPr="00A43F82">
              <w:rPr>
                <w:lang w:val="en-GB"/>
              </w:rPr>
              <w:t xml:space="preserve">The Contract </w:t>
            </w:r>
            <w:r w:rsidRPr="00A43F82">
              <w:rPr>
                <w:noProof/>
                <w:color w:val="00B050"/>
                <w:lang w:val="en-GB"/>
              </w:rPr>
              <w:t>{%</w:t>
            </w:r>
            <w:r w:rsidRPr="00A43F82">
              <w:rPr>
                <w:noProof/>
                <w:color w:val="00B050"/>
                <w:lang w:val="en-GB"/>
              </w:rPr>
              <w:br/>
            </w:r>
            <w:r w:rsidRPr="00A43F82">
              <w:rPr>
                <w:noProof/>
                <w:color w:val="00B050"/>
                <w:lang w:val="en-GB"/>
              </w:rPr>
              <w:br/>
              <w:t xml:space="preserve">if not contract.expiry_date </w:t>
            </w:r>
            <w:r w:rsidRPr="00A43F82">
              <w:rPr>
                <w:noProof/>
                <w:color w:val="00B050"/>
                <w:lang w:val="en-GB"/>
              </w:rPr>
              <w:br/>
            </w:r>
            <w:r w:rsidR="00A43F82" w:rsidRPr="00A43F82">
              <w:rPr>
                <w:noProof/>
                <w:color w:val="00B050"/>
                <w:lang w:val="en-GB"/>
              </w:rPr>
              <w:t xml:space="preserve"> %}</w:t>
            </w:r>
            <w:r w:rsidRPr="00A43F82">
              <w:rPr>
                <w:lang w:val="en-GB"/>
              </w:rPr>
              <w:t>has an indefinite duration and may be Terminated at any time by either Party with thirty (30) days' prior written notice, in accordance with the FlexUp-GC.</w:t>
            </w:r>
            <w:r w:rsidRPr="00A43F82">
              <w:rPr>
                <w:noProof/>
                <w:color w:val="00B050"/>
                <w:lang w:val="en-GB"/>
              </w:rPr>
              <w:t xml:space="preserve">{% </w:t>
            </w:r>
            <w:r w:rsidRPr="00A43F82">
              <w:rPr>
                <w:noProof/>
                <w:color w:val="00B050"/>
                <w:lang w:val="en-GB"/>
              </w:rPr>
              <w:br/>
            </w:r>
            <w:r w:rsidRPr="00A43F82">
              <w:rPr>
                <w:noProof/>
                <w:color w:val="00B050"/>
                <w:lang w:val="en-GB"/>
              </w:rPr>
              <w:br/>
              <w:t xml:space="preserve">else </w:t>
            </w:r>
            <w:r w:rsidRPr="00A43F82">
              <w:rPr>
                <w:noProof/>
                <w:color w:val="00B050"/>
                <w:lang w:val="en-GB"/>
              </w:rPr>
              <w:br/>
            </w:r>
            <w:r w:rsidR="00A43F82" w:rsidRPr="00A43F82">
              <w:rPr>
                <w:noProof/>
                <w:color w:val="00B050"/>
                <w:lang w:val="en-GB"/>
              </w:rPr>
              <w:t xml:space="preserve"> %}</w:t>
            </w:r>
            <w:r w:rsidRPr="00A43F82">
              <w:rPr>
                <w:lang w:val="en-GB"/>
              </w:rPr>
              <w:t xml:space="preserve">has a fixed duration of </w:t>
            </w:r>
            <w:r w:rsidR="00A43F82" w:rsidRPr="00A43F82">
              <w:rPr>
                <w:noProof/>
                <w:color w:val="0000FF"/>
                <w:lang w:val="en-GB"/>
              </w:rPr>
              <w:t xml:space="preserve">{{ </w:t>
            </w:r>
            <w:r w:rsidRPr="00A43F82">
              <w:rPr>
                <w:noProof/>
                <w:color w:val="0000FF"/>
                <w:lang w:val="en-GB"/>
              </w:rPr>
              <w:t>contract.duration or '‹ Duration of contract ›'</w:t>
            </w:r>
            <w:r w:rsidR="00A43F82" w:rsidRPr="00A43F82">
              <w:rPr>
                <w:noProof/>
                <w:color w:val="0000FF"/>
                <w:lang w:val="en-GB"/>
              </w:rPr>
              <w:t xml:space="preserve"> }}</w:t>
            </w:r>
            <w:r w:rsidRPr="00A43F82">
              <w:rPr>
                <w:lang w:val="en-GB"/>
              </w:rPr>
              <w:t xml:space="preserve">, starting on the Effective Date and ending automatically on </w:t>
            </w:r>
            <w:r w:rsidR="00A43F82" w:rsidRPr="00A43F82">
              <w:rPr>
                <w:noProof/>
                <w:color w:val="0000FF"/>
                <w:lang w:val="en-GB"/>
              </w:rPr>
              <w:t xml:space="preserve">{{ </w:t>
            </w:r>
            <w:r w:rsidRPr="00A43F82">
              <w:rPr>
                <w:noProof/>
                <w:color w:val="0000FF"/>
                <w:lang w:val="en-GB"/>
              </w:rPr>
              <w:t>contract.expiry_date or '‹ Expiry date of contract ›'</w:t>
            </w:r>
            <w:r w:rsidR="00A43F82" w:rsidRPr="00A43F82">
              <w:rPr>
                <w:noProof/>
                <w:color w:val="0000FF"/>
                <w:lang w:val="en-GB"/>
              </w:rPr>
              <w:t xml:space="preserve"> }}</w:t>
            </w:r>
            <w:r w:rsidRPr="00A43F82">
              <w:rPr>
                <w:lang w:val="en-GB"/>
              </w:rPr>
              <w:t xml:space="preserve"> (the “</w:t>
            </w:r>
            <w:r w:rsidRPr="00A43F82">
              <w:rPr>
                <w:b/>
                <w:bCs/>
                <w:lang w:val="en-GB"/>
              </w:rPr>
              <w:t>Expiry Date</w:t>
            </w:r>
            <w:r w:rsidRPr="00A43F82">
              <w:rPr>
                <w:lang w:val="en-GB"/>
              </w:rPr>
              <w:t>”), unless extended by mutual agreement of the Parties.</w:t>
            </w:r>
            <w:r w:rsidRPr="00A43F82">
              <w:rPr>
                <w:noProof/>
                <w:color w:val="00B050"/>
                <w:lang w:val="en-GB"/>
              </w:rPr>
              <w:t xml:space="preserve">{% </w:t>
            </w:r>
            <w:r w:rsidRPr="00A43F82">
              <w:rPr>
                <w:noProof/>
                <w:color w:val="00B050"/>
                <w:lang w:val="en-GB"/>
              </w:rPr>
              <w:br/>
              <w:t xml:space="preserve">endif </w:t>
            </w:r>
            <w:r w:rsidRPr="00A43F82">
              <w:rPr>
                <w:noProof/>
                <w:color w:val="00B050"/>
                <w:lang w:val="en-GB"/>
              </w:rPr>
              <w:br/>
            </w:r>
            <w:r w:rsidR="00A43F82" w:rsidRPr="00A43F82">
              <w:rPr>
                <w:noProof/>
                <w:color w:val="00B050"/>
                <w:lang w:val="en-GB"/>
              </w:rPr>
              <w:t xml:space="preserve"> %}</w:t>
            </w:r>
          </w:p>
        </w:tc>
      </w:tr>
    </w:tbl>
    <w:p w14:paraId="1483C0BD" w14:textId="77777777" w:rsidR="000C4013" w:rsidRPr="00A43F82" w:rsidRDefault="000C4013">
      <w:pPr>
        <w:rPr>
          <w:lang w:val="en-GB"/>
        </w:rPr>
      </w:pPr>
    </w:p>
    <w:p w14:paraId="1D85DB45" w14:textId="77777777" w:rsidR="000C4013" w:rsidRPr="00A43F82" w:rsidRDefault="00376EDF">
      <w:pPr>
        <w:pStyle w:val="Article1"/>
        <w:rPr>
          <w:lang w:val="en-GB"/>
        </w:rPr>
      </w:pPr>
      <w:r w:rsidRPr="00A43F82">
        <w:rPr>
          <w:lang w:val="en-GB"/>
        </w:rPr>
        <w:t>Exceptions</w:t>
      </w:r>
    </w:p>
    <w:p w14:paraId="333999EB" w14:textId="4F5D72E8" w:rsidR="000C4013" w:rsidRPr="00A43F82" w:rsidRDefault="00376EDF">
      <w:pPr>
        <w:pStyle w:val="Article2"/>
        <w:rPr>
          <w:lang w:val="en-GB"/>
        </w:rPr>
      </w:pPr>
      <w:r w:rsidRPr="00A43F82">
        <w:rPr>
          <w:lang w:val="en-GB"/>
        </w:rPr>
        <w:t>The Exceptions set out in this Article ("</w:t>
      </w:r>
      <w:r w:rsidRPr="00A43F82">
        <w:rPr>
          <w:b/>
          <w:bCs/>
          <w:lang w:val="en-GB"/>
        </w:rPr>
        <w:t>Exceptions</w:t>
      </w:r>
      <w:r w:rsidRPr="00A43F82">
        <w:rPr>
          <w:lang w:val="en-GB"/>
        </w:rPr>
        <w:t>") derogate from certain provisions of the Licence-GC. Each Exception shall clearly specify the corresponding Article of the Licence-GC from which it deviates.</w:t>
      </w:r>
      <w:r w:rsidRPr="00A43F82">
        <w:rPr>
          <w:noProof/>
          <w:color w:val="00B050"/>
          <w:lang w:val="en-GB"/>
        </w:rPr>
        <w:t>{% if not contract.exceptions</w:t>
      </w:r>
      <w:r w:rsidR="00A43F82" w:rsidRPr="00A43F82">
        <w:rPr>
          <w:noProof/>
          <w:color w:val="00B050"/>
          <w:lang w:val="en-GB"/>
        </w:rPr>
        <w:t xml:space="preserve"> %}</w:t>
      </w:r>
    </w:p>
    <w:p w14:paraId="43D29A85" w14:textId="6A48C8B0" w:rsidR="000C4013" w:rsidRPr="00A43F82" w:rsidRDefault="00376EDF">
      <w:pPr>
        <w:pStyle w:val="Article2"/>
        <w:rPr>
          <w:lang w:val="en-GB"/>
        </w:rPr>
      </w:pPr>
      <w:r w:rsidRPr="00A43F82">
        <w:rPr>
          <w:lang w:val="en-GB"/>
        </w:rPr>
        <w:t>There are no Exceptions to the provisions of the Licence-GC in this Licence-SC.</w:t>
      </w:r>
      <w:r w:rsidRPr="00A43F82">
        <w:rPr>
          <w:noProof/>
          <w:color w:val="00B050"/>
          <w:lang w:val="en-GB"/>
        </w:rPr>
        <w:t>{% else</w:t>
      </w:r>
      <w:r w:rsidR="00A43F82" w:rsidRPr="00A43F82">
        <w:rPr>
          <w:noProof/>
          <w:color w:val="00B050"/>
          <w:lang w:val="en-GB"/>
        </w:rPr>
        <w:t xml:space="preserve"> %}</w:t>
      </w:r>
      <w:r w:rsidRPr="00A43F82">
        <w:rPr>
          <w:lang w:val="en-GB"/>
        </w:rPr>
        <w:t>This Contract contains the following Exceptions to the Licence-GC:</w:t>
      </w:r>
    </w:p>
    <w:p w14:paraId="017ECB78" w14:textId="349E7F15" w:rsidR="003E59F6" w:rsidRPr="00A43F82" w:rsidRDefault="00A43F82" w:rsidP="003E59F6">
      <w:pPr>
        <w:ind w:left="567"/>
        <w:rPr>
          <w:lang w:val="en-GB"/>
        </w:rPr>
      </w:pPr>
      <w:r w:rsidRPr="00A43F82">
        <w:rPr>
          <w:noProof/>
          <w:color w:val="0000FF"/>
          <w:lang w:val="en-GB"/>
        </w:rPr>
        <w:lastRenderedPageBreak/>
        <w:t xml:space="preserve">{{ </w:t>
      </w:r>
      <w:r w:rsidR="003E59F6" w:rsidRPr="00A43F82">
        <w:rPr>
          <w:noProof/>
          <w:color w:val="0000FF"/>
          <w:lang w:val="en-GB"/>
        </w:rPr>
        <w:t>contract.exceptions or '‹ Contract exceptions ›'</w:t>
      </w:r>
      <w:r w:rsidRPr="00A43F82">
        <w:rPr>
          <w:noProof/>
          <w:color w:val="0000FF"/>
          <w:lang w:val="en-GB"/>
        </w:rPr>
        <w:t xml:space="preserve"> }}</w:t>
      </w:r>
      <w:r w:rsidR="003E59F6" w:rsidRPr="00A43F82">
        <w:rPr>
          <w:noProof/>
          <w:color w:val="00B050"/>
          <w:lang w:val="en-GB"/>
        </w:rPr>
        <w:t>{% endif</w:t>
      </w:r>
      <w:r w:rsidRPr="00A43F82">
        <w:rPr>
          <w:noProof/>
          <w:color w:val="00B050"/>
          <w:lang w:val="en-GB"/>
        </w:rPr>
        <w:t xml:space="preserve"> %}</w:t>
      </w:r>
    </w:p>
    <w:p w14:paraId="78506453" w14:textId="77777777" w:rsidR="000C4013" w:rsidRPr="00A43F82" w:rsidRDefault="00376EDF">
      <w:pPr>
        <w:pStyle w:val="Article1"/>
        <w:rPr>
          <w:lang w:val="en-GB"/>
        </w:rPr>
      </w:pPr>
      <w:r w:rsidRPr="00A43F82">
        <w:rPr>
          <w:lang w:val="en-GB"/>
        </w:rPr>
        <w:t>Extensions</w:t>
      </w:r>
    </w:p>
    <w:p w14:paraId="3F25CB06" w14:textId="6417319C" w:rsidR="000C4013" w:rsidRPr="00A43F82" w:rsidRDefault="00376EDF">
      <w:pPr>
        <w:pStyle w:val="Article2"/>
        <w:rPr>
          <w:lang w:val="en-GB"/>
        </w:rPr>
      </w:pPr>
      <w:r w:rsidRPr="00A43F82">
        <w:rPr>
          <w:lang w:val="en-GB"/>
        </w:rPr>
        <w:t>The extensions set out in the present Article ("</w:t>
      </w:r>
      <w:r w:rsidRPr="00A43F82">
        <w:rPr>
          <w:b/>
          <w:bCs/>
          <w:lang w:val="en-GB"/>
        </w:rPr>
        <w:t>Extensions</w:t>
      </w:r>
      <w:r w:rsidRPr="00A43F82">
        <w:rPr>
          <w:lang w:val="en-GB"/>
        </w:rPr>
        <w:t>") complete the stipulations of the Licence-GC, by providing additional specific conditions.</w:t>
      </w:r>
      <w:r w:rsidRPr="00A43F82">
        <w:rPr>
          <w:noProof/>
          <w:color w:val="00B050"/>
          <w:lang w:val="en-GB"/>
        </w:rPr>
        <w:t>{% if not contract.extensions</w:t>
      </w:r>
      <w:r w:rsidR="00A43F82" w:rsidRPr="00A43F82">
        <w:rPr>
          <w:noProof/>
          <w:color w:val="00B050"/>
          <w:lang w:val="en-GB"/>
        </w:rPr>
        <w:t xml:space="preserve"> %}</w:t>
      </w:r>
    </w:p>
    <w:p w14:paraId="27EA88C3" w14:textId="1FA097BA" w:rsidR="000C4013" w:rsidRPr="00A43F82" w:rsidRDefault="00376EDF">
      <w:pPr>
        <w:pStyle w:val="Article2"/>
        <w:rPr>
          <w:lang w:val="en-GB"/>
        </w:rPr>
      </w:pPr>
      <w:r w:rsidRPr="00A43F82">
        <w:rPr>
          <w:lang w:val="en-GB"/>
        </w:rPr>
        <w:t>There are no Extensions to the provisions of the Licence-GC in this Licence-SC.</w:t>
      </w:r>
      <w:r w:rsidRPr="00A43F82">
        <w:rPr>
          <w:noProof/>
          <w:color w:val="00B050"/>
          <w:lang w:val="en-GB"/>
        </w:rPr>
        <w:t>{% else</w:t>
      </w:r>
      <w:r w:rsidR="00A43F82" w:rsidRPr="00A43F82">
        <w:rPr>
          <w:noProof/>
          <w:color w:val="00B050"/>
          <w:lang w:val="en-GB"/>
        </w:rPr>
        <w:t xml:space="preserve"> %}</w:t>
      </w:r>
      <w:r w:rsidRPr="00A43F82">
        <w:rPr>
          <w:lang w:val="en-GB"/>
        </w:rPr>
        <w:t>This Contract contains the following Extensions to the Licence-GC:</w:t>
      </w:r>
    </w:p>
    <w:p w14:paraId="6B8D63AC" w14:textId="0C0D1596" w:rsidR="003E59F6" w:rsidRPr="00A43F82" w:rsidRDefault="00A43F82" w:rsidP="003E59F6">
      <w:pPr>
        <w:ind w:left="567"/>
        <w:rPr>
          <w:lang w:val="en-GB"/>
        </w:rPr>
      </w:pPr>
      <w:r w:rsidRPr="00A43F82">
        <w:rPr>
          <w:noProof/>
          <w:color w:val="0000FF"/>
          <w:lang w:val="en-GB"/>
        </w:rPr>
        <w:t xml:space="preserve">{{ </w:t>
      </w:r>
      <w:r w:rsidR="003E59F6" w:rsidRPr="00A43F82">
        <w:rPr>
          <w:noProof/>
          <w:color w:val="0000FF"/>
          <w:lang w:val="en-GB"/>
        </w:rPr>
        <w:t>contract.extensions or '‹ Contract extensions ›'</w:t>
      </w:r>
      <w:r w:rsidRPr="00A43F82">
        <w:rPr>
          <w:noProof/>
          <w:color w:val="0000FF"/>
          <w:lang w:val="en-GB"/>
        </w:rPr>
        <w:t xml:space="preserve"> }}</w:t>
      </w:r>
      <w:r w:rsidR="003E59F6" w:rsidRPr="00A43F82">
        <w:rPr>
          <w:noProof/>
          <w:color w:val="00B050"/>
          <w:lang w:val="en-GB"/>
        </w:rPr>
        <w:t>{% endif</w:t>
      </w:r>
      <w:r w:rsidRPr="00A43F82">
        <w:rPr>
          <w:noProof/>
          <w:color w:val="00B050"/>
          <w:lang w:val="en-GB"/>
        </w:rPr>
        <w:t xml:space="preserve"> %}</w:t>
      </w:r>
    </w:p>
    <w:p w14:paraId="2A35BE96" w14:textId="77777777" w:rsidR="003E59F6" w:rsidRPr="00A43F82" w:rsidRDefault="003E59F6" w:rsidP="003E59F6">
      <w:pPr>
        <w:pBdr>
          <w:bottom w:val="single" w:sz="6" w:space="1" w:color="auto"/>
        </w:pBdr>
        <w:rPr>
          <w:lang w:val="en-GB"/>
        </w:rPr>
      </w:pPr>
    </w:p>
    <w:p w14:paraId="6ADD5921" w14:textId="77777777" w:rsidR="003E59F6" w:rsidRPr="00A43F82" w:rsidRDefault="003E59F6">
      <w:pPr>
        <w:rPr>
          <w:lang w:val="en-GB"/>
        </w:rPr>
      </w:pPr>
    </w:p>
    <w:p w14:paraId="48B1429F" w14:textId="77777777" w:rsidR="000C4013" w:rsidRPr="00A43F82" w:rsidRDefault="00376EDF">
      <w:pPr>
        <w:rPr>
          <w:lang w:val="en-GB"/>
        </w:rPr>
      </w:pPr>
      <w:r w:rsidRPr="00A43F82">
        <w:rPr>
          <w:lang w:val="en-GB"/>
        </w:rPr>
        <w:t>By signing this document, the Parties confirm they have received, reviewed, and understood all the documents that compose the Licence, as defined above, which together form an inseparable whole, and agree without reservation to all terms and conditions described therein.</w:t>
      </w:r>
    </w:p>
    <w:p w14:paraId="53559C83" w14:textId="77777777" w:rsidR="003E59F6" w:rsidRPr="00A43F82" w:rsidRDefault="003E59F6" w:rsidP="003E59F6">
      <w:pPr>
        <w:rPr>
          <w:lang w:val="en-GB"/>
        </w:rPr>
      </w:pPr>
      <w:r w:rsidRPr="00A43F82">
        <w:rPr>
          <w:lang w:val="en-GB"/>
        </w:rPr>
        <w:t xml:space="preserve">This Licence-SC is based on the template published by FlexUp on the date specified at the top of this document. The template has been filled in with the required parameters. </w:t>
      </w:r>
    </w:p>
    <w:p w14:paraId="166223C3" w14:textId="77777777" w:rsidR="003E59F6" w:rsidRPr="00A43F82" w:rsidRDefault="003E59F6">
      <w:pPr>
        <w:rPr>
          <w:lang w:val="en-GB"/>
        </w:rPr>
      </w:pPr>
    </w:p>
    <w:p w14:paraId="4E029EF8" w14:textId="77777777" w:rsidR="003E59F6" w:rsidRPr="00A43F82" w:rsidRDefault="003E59F6" w:rsidP="00A43F82">
      <w:pPr>
        <w:pStyle w:val="Heading4"/>
        <w:rPr>
          <w:lang w:val="en-GB"/>
        </w:rPr>
      </w:pPr>
      <w:r w:rsidRPr="00A43F82">
        <w:rPr>
          <w:lang w:val="en-GB"/>
        </w:rPr>
        <w:t>Signatures</w:t>
      </w:r>
    </w:p>
    <w:p w14:paraId="55997399" w14:textId="77777777" w:rsidR="000C4013" w:rsidRPr="00A43F82" w:rsidRDefault="000C4013">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98"/>
        <w:gridCol w:w="5096"/>
      </w:tblGrid>
      <w:tr w:rsidR="000C4013" w:rsidRPr="00A43F82" w14:paraId="0A606F94" w14:textId="77777777" w:rsidTr="003205AD">
        <w:trPr>
          <w:tblHeader/>
          <w:jc w:val="center"/>
        </w:trPr>
        <w:tc>
          <w:tcPr>
            <w:tcW w:w="5098" w:type="dxa"/>
            <w:shd w:val="clear" w:color="auto" w:fill="F2F2F2"/>
          </w:tcPr>
          <w:p w14:paraId="7AF496CF" w14:textId="77777777" w:rsidR="000C4013" w:rsidRPr="00A43F82" w:rsidRDefault="00376EDF">
            <w:pPr>
              <w:jc w:val="left"/>
              <w:rPr>
                <w:b/>
                <w:lang w:val="en-GB"/>
              </w:rPr>
            </w:pPr>
            <w:r w:rsidRPr="00A43F82">
              <w:rPr>
                <w:b/>
                <w:lang w:val="en-GB"/>
              </w:rPr>
              <w:t>Signature of Licensee</w:t>
            </w:r>
          </w:p>
        </w:tc>
        <w:tc>
          <w:tcPr>
            <w:tcW w:w="5096" w:type="dxa"/>
            <w:shd w:val="clear" w:color="auto" w:fill="F2F2F2"/>
          </w:tcPr>
          <w:p w14:paraId="144A886D" w14:textId="77777777" w:rsidR="000C4013" w:rsidRPr="00A43F82" w:rsidRDefault="00376EDF">
            <w:pPr>
              <w:jc w:val="left"/>
              <w:rPr>
                <w:b/>
                <w:lang w:val="en-GB"/>
              </w:rPr>
            </w:pPr>
            <w:r w:rsidRPr="00A43F82">
              <w:rPr>
                <w:b/>
                <w:lang w:val="en-GB"/>
              </w:rPr>
              <w:t>Signature of FlexUp</w:t>
            </w:r>
          </w:p>
        </w:tc>
      </w:tr>
      <w:tr w:rsidR="000C4013" w:rsidRPr="00A43F82" w14:paraId="371904EB" w14:textId="77777777" w:rsidTr="003205AD">
        <w:trPr>
          <w:jc w:val="center"/>
        </w:trPr>
        <w:tc>
          <w:tcPr>
            <w:tcW w:w="5098" w:type="dxa"/>
          </w:tcPr>
          <w:p w14:paraId="30A53A29" w14:textId="505B20B9" w:rsidR="000C4013" w:rsidRPr="00A43F82" w:rsidRDefault="00A43F82">
            <w:pPr>
              <w:jc w:val="left"/>
              <w:rPr>
                <w:lang w:val="en-GB"/>
              </w:rPr>
            </w:pPr>
            <w:r w:rsidRPr="00A43F82">
              <w:rPr>
                <w:b/>
                <w:bCs/>
                <w:noProof/>
                <w:color w:val="0000FF"/>
                <w:lang w:val="en-GB"/>
              </w:rPr>
              <w:t xml:space="preserve">{{ </w:t>
            </w:r>
            <w:r w:rsidR="00376EDF" w:rsidRPr="00A43F82">
              <w:rPr>
                <w:b/>
                <w:bCs/>
                <w:noProof/>
                <w:color w:val="0000FF"/>
                <w:lang w:val="en-GB"/>
              </w:rPr>
              <w:t>client.name</w:t>
            </w:r>
            <w:r w:rsidRPr="00A43F82">
              <w:rPr>
                <w:b/>
                <w:bCs/>
                <w:noProof/>
                <w:color w:val="0000FF"/>
                <w:lang w:val="en-GB"/>
              </w:rPr>
              <w:t xml:space="preserve"> }}</w:t>
            </w:r>
          </w:p>
        </w:tc>
        <w:tc>
          <w:tcPr>
            <w:tcW w:w="5096" w:type="dxa"/>
          </w:tcPr>
          <w:p w14:paraId="4DB515FA" w14:textId="77777777" w:rsidR="000C4013" w:rsidRPr="00A43F82" w:rsidRDefault="000C4013">
            <w:pPr>
              <w:rPr>
                <w:lang w:val="en-GB"/>
              </w:rPr>
            </w:pPr>
          </w:p>
        </w:tc>
      </w:tr>
      <w:tr w:rsidR="000C4013" w:rsidRPr="00A43F82" w14:paraId="505D8003" w14:textId="77777777" w:rsidTr="003205AD">
        <w:trPr>
          <w:jc w:val="center"/>
        </w:trPr>
        <w:tc>
          <w:tcPr>
            <w:tcW w:w="5098" w:type="dxa"/>
          </w:tcPr>
          <w:p w14:paraId="55DE70D4" w14:textId="77777777" w:rsidR="000C4013" w:rsidRPr="00A43F82" w:rsidRDefault="000C4013">
            <w:pPr>
              <w:rPr>
                <w:lang w:val="en-GB"/>
              </w:rPr>
            </w:pPr>
          </w:p>
        </w:tc>
        <w:tc>
          <w:tcPr>
            <w:tcW w:w="5096" w:type="dxa"/>
          </w:tcPr>
          <w:p w14:paraId="519B5D77" w14:textId="77777777" w:rsidR="000C4013" w:rsidRPr="00A43F82" w:rsidRDefault="000C4013">
            <w:pPr>
              <w:rPr>
                <w:lang w:val="en-GB"/>
              </w:rPr>
            </w:pPr>
          </w:p>
        </w:tc>
      </w:tr>
      <w:tr w:rsidR="003E59F6" w:rsidRPr="00A43F82" w14:paraId="1A3DD973" w14:textId="77777777" w:rsidTr="003205AD">
        <w:trPr>
          <w:jc w:val="center"/>
        </w:trPr>
        <w:tc>
          <w:tcPr>
            <w:tcW w:w="5098" w:type="dxa"/>
          </w:tcPr>
          <w:p w14:paraId="2E04CE81" w14:textId="3F4B2831" w:rsidR="003E59F6" w:rsidRPr="00A43F82" w:rsidRDefault="003E59F6" w:rsidP="003E59F6">
            <w:pPr>
              <w:jc w:val="left"/>
              <w:rPr>
                <w:lang w:val="en-GB"/>
              </w:rPr>
            </w:pPr>
            <w:r w:rsidRPr="00A43F82">
              <w:rPr>
                <w:lang w:val="en-GB"/>
              </w:rPr>
              <w:t xml:space="preserve">Date: </w:t>
            </w:r>
            <w:r w:rsidR="00A43F82" w:rsidRPr="00A43F82">
              <w:rPr>
                <w:noProof/>
                <w:color w:val="0000FF"/>
                <w:lang w:val="en-GB"/>
              </w:rPr>
              <w:t xml:space="preserve">{{ </w:t>
            </w:r>
            <w:r w:rsidRPr="00A43F82">
              <w:rPr>
                <w:noProof/>
                <w:color w:val="0000FF"/>
                <w:lang w:val="en-GB"/>
              </w:rPr>
              <w:t>client_signature_date or '‹ Date of signature ›'</w:t>
            </w:r>
            <w:r w:rsidR="00A43F82" w:rsidRPr="00A43F82">
              <w:rPr>
                <w:noProof/>
                <w:color w:val="0000FF"/>
                <w:lang w:val="en-GB"/>
              </w:rPr>
              <w:t xml:space="preserve"> }}</w:t>
            </w:r>
          </w:p>
        </w:tc>
        <w:tc>
          <w:tcPr>
            <w:tcW w:w="5096" w:type="dxa"/>
          </w:tcPr>
          <w:p w14:paraId="0972F56C" w14:textId="777C780C" w:rsidR="003E59F6" w:rsidRPr="00A43F82" w:rsidRDefault="003E59F6" w:rsidP="003E59F6">
            <w:pPr>
              <w:jc w:val="left"/>
              <w:rPr>
                <w:lang w:val="en-GB"/>
              </w:rPr>
            </w:pPr>
            <w:r w:rsidRPr="00A43F82">
              <w:rPr>
                <w:lang w:val="en-GB"/>
              </w:rPr>
              <w:t xml:space="preserve">Date: </w:t>
            </w:r>
            <w:r w:rsidR="00A43F82" w:rsidRPr="00A43F82">
              <w:rPr>
                <w:noProof/>
                <w:color w:val="0000FF"/>
                <w:lang w:val="en-GB"/>
              </w:rPr>
              <w:t xml:space="preserve">{{ </w:t>
            </w:r>
            <w:r w:rsidRPr="00A43F82">
              <w:rPr>
                <w:noProof/>
                <w:color w:val="0000FF"/>
                <w:lang w:val="en-GB"/>
              </w:rPr>
              <w:t>flexup_signature_date or '‹ Date of signature ›'</w:t>
            </w:r>
            <w:r w:rsidR="00A43F82" w:rsidRPr="00A43F82">
              <w:rPr>
                <w:noProof/>
                <w:color w:val="0000FF"/>
                <w:lang w:val="en-GB"/>
              </w:rPr>
              <w:t xml:space="preserve"> }}</w:t>
            </w:r>
          </w:p>
        </w:tc>
      </w:tr>
      <w:tr w:rsidR="003E59F6" w:rsidRPr="00A43F82" w14:paraId="2673F261" w14:textId="77777777" w:rsidTr="003205AD">
        <w:trPr>
          <w:jc w:val="center"/>
        </w:trPr>
        <w:tc>
          <w:tcPr>
            <w:tcW w:w="5098" w:type="dxa"/>
          </w:tcPr>
          <w:p w14:paraId="51CBC082" w14:textId="600B4F66" w:rsidR="003E59F6" w:rsidRPr="00A43F82" w:rsidRDefault="003E59F6" w:rsidP="003E59F6">
            <w:pPr>
              <w:jc w:val="left"/>
              <w:rPr>
                <w:lang w:val="en-GB"/>
              </w:rPr>
            </w:pPr>
            <w:r w:rsidRPr="00A43F82">
              <w:rPr>
                <w:lang w:val="en-GB"/>
              </w:rPr>
              <w:t xml:space="preserve">Name: </w:t>
            </w:r>
            <w:r w:rsidR="00A43F82" w:rsidRPr="00A43F82">
              <w:rPr>
                <w:noProof/>
                <w:color w:val="0000FF"/>
                <w:lang w:val="en-GB"/>
              </w:rPr>
              <w:t xml:space="preserve">{{ </w:t>
            </w:r>
            <w:r w:rsidRPr="00A43F82">
              <w:rPr>
                <w:noProof/>
                <w:color w:val="0000FF"/>
                <w:lang w:val="en-GB"/>
              </w:rPr>
              <w:t>client.main_representative.name or '‹ Client name ›'</w:t>
            </w:r>
            <w:r w:rsidR="00A43F82" w:rsidRPr="00A43F82">
              <w:rPr>
                <w:noProof/>
                <w:color w:val="0000FF"/>
                <w:lang w:val="en-GB"/>
              </w:rPr>
              <w:t xml:space="preserve"> }}</w:t>
            </w:r>
          </w:p>
        </w:tc>
        <w:tc>
          <w:tcPr>
            <w:tcW w:w="5096" w:type="dxa"/>
          </w:tcPr>
          <w:p w14:paraId="10A509C1" w14:textId="77777777" w:rsidR="003E59F6" w:rsidRPr="00A43F82" w:rsidRDefault="003E59F6" w:rsidP="003E59F6">
            <w:pPr>
              <w:jc w:val="left"/>
              <w:rPr>
                <w:lang w:val="en-GB"/>
              </w:rPr>
            </w:pPr>
            <w:r w:rsidRPr="00A43F82">
              <w:rPr>
                <w:lang w:val="en-GB"/>
              </w:rPr>
              <w:t>Name: Fabrizio Nastri</w:t>
            </w:r>
            <w:r w:rsidRPr="00A43F82" w:rsidDel="003E59F6">
              <w:rPr>
                <w:lang w:val="en-GB"/>
              </w:rPr>
              <w:t xml:space="preserve"> </w:t>
            </w:r>
          </w:p>
        </w:tc>
      </w:tr>
      <w:tr w:rsidR="003E59F6" w:rsidRPr="00A43F82" w14:paraId="6FE57ADE" w14:textId="77777777" w:rsidTr="003205AD">
        <w:trPr>
          <w:jc w:val="center"/>
        </w:trPr>
        <w:tc>
          <w:tcPr>
            <w:tcW w:w="5098" w:type="dxa"/>
          </w:tcPr>
          <w:p w14:paraId="49262EBB" w14:textId="7B0BBF24" w:rsidR="003E59F6" w:rsidRPr="00A43F82" w:rsidRDefault="003E59F6" w:rsidP="003E59F6">
            <w:pPr>
              <w:jc w:val="left"/>
              <w:rPr>
                <w:lang w:val="en-GB"/>
              </w:rPr>
            </w:pPr>
            <w:r w:rsidRPr="00A43F82">
              <w:rPr>
                <w:noProof/>
                <w:color w:val="00B050"/>
                <w:lang w:val="en-GB"/>
              </w:rPr>
              <w:t>{% if client.main_representative_capacity</w:t>
            </w:r>
            <w:r w:rsidR="00A43F82" w:rsidRPr="00A43F82">
              <w:rPr>
                <w:noProof/>
                <w:color w:val="00B050"/>
                <w:lang w:val="en-GB"/>
              </w:rPr>
              <w:t xml:space="preserve"> %}</w:t>
            </w:r>
            <w:r w:rsidRPr="00A43F82">
              <w:rPr>
                <w:lang w:val="en-GB"/>
              </w:rPr>
              <w:t xml:space="preserve">Role: </w:t>
            </w:r>
            <w:r w:rsidR="00A43F82" w:rsidRPr="00A43F82">
              <w:rPr>
                <w:noProof/>
                <w:color w:val="0000FF"/>
                <w:lang w:val="en-GB"/>
              </w:rPr>
              <w:t xml:space="preserve">{{ </w:t>
            </w:r>
            <w:r w:rsidRPr="00A43F82">
              <w:rPr>
                <w:noProof/>
                <w:color w:val="0000FF"/>
                <w:lang w:val="en-GB"/>
              </w:rPr>
              <w:t>client.main_representative_capacity or '‹ Role as representative ›'</w:t>
            </w:r>
            <w:r w:rsidR="00A43F82" w:rsidRPr="00A43F82">
              <w:rPr>
                <w:noProof/>
                <w:color w:val="0000FF"/>
                <w:lang w:val="en-GB"/>
              </w:rPr>
              <w:t xml:space="preserve"> }}</w:t>
            </w:r>
          </w:p>
          <w:p w14:paraId="58DB9E50" w14:textId="7242E375" w:rsidR="003E59F6" w:rsidRPr="00A43F82" w:rsidRDefault="003E59F6" w:rsidP="003E59F6">
            <w:pPr>
              <w:jc w:val="left"/>
              <w:rPr>
                <w:lang w:val="en-GB"/>
              </w:rPr>
            </w:pPr>
            <w:r w:rsidRPr="00A43F82">
              <w:rPr>
                <w:noProof/>
                <w:color w:val="00B050"/>
                <w:lang w:val="en-GB"/>
              </w:rPr>
              <w:t>{% endif</w:t>
            </w:r>
            <w:r w:rsidR="00A43F82" w:rsidRPr="00A43F82">
              <w:rPr>
                <w:noProof/>
                <w:color w:val="00B050"/>
                <w:lang w:val="en-GB"/>
              </w:rPr>
              <w:t xml:space="preserve"> %}</w:t>
            </w:r>
          </w:p>
        </w:tc>
        <w:tc>
          <w:tcPr>
            <w:tcW w:w="5096" w:type="dxa"/>
          </w:tcPr>
          <w:p w14:paraId="7C554FDB" w14:textId="77777777" w:rsidR="003E59F6" w:rsidRPr="00A43F82" w:rsidRDefault="003E59F6" w:rsidP="003E59F6">
            <w:pPr>
              <w:jc w:val="left"/>
              <w:rPr>
                <w:lang w:val="en-GB"/>
              </w:rPr>
            </w:pPr>
            <w:r w:rsidRPr="00A43F82">
              <w:rPr>
                <w:lang w:val="en-GB"/>
              </w:rPr>
              <w:t>Role: President.</w:t>
            </w:r>
          </w:p>
        </w:tc>
      </w:tr>
      <w:bookmarkEnd w:id="0"/>
    </w:tbl>
    <w:p w14:paraId="51A78FA8" w14:textId="77777777" w:rsidR="000C4013" w:rsidRPr="00A43F82" w:rsidRDefault="000C4013">
      <w:pPr>
        <w:rPr>
          <w:lang w:val="en-GB"/>
        </w:rPr>
      </w:pPr>
    </w:p>
    <w:sectPr w:rsidR="000C4013" w:rsidRPr="00A43F82" w:rsidSect="006A0256">
      <w:footerReference w:type="default" r:id="rId13"/>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92D5" w14:textId="77777777" w:rsidR="00535DEF" w:rsidRDefault="00535DEF">
      <w:pPr>
        <w:spacing w:before="0" w:after="0" w:line="240" w:lineRule="auto"/>
      </w:pPr>
      <w:r>
        <w:separator/>
      </w:r>
    </w:p>
  </w:endnote>
  <w:endnote w:type="continuationSeparator" w:id="0">
    <w:p w14:paraId="646408A0" w14:textId="77777777" w:rsidR="00535DEF" w:rsidRDefault="00535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3B60" w14:textId="77777777" w:rsidR="009E3A18" w:rsidRDefault="005B54CF" w:rsidP="005E422C">
    <w:pPr>
      <w:pStyle w:val="Footer"/>
      <w:tabs>
        <w:tab w:val="clear" w:pos="10490"/>
        <w:tab w:val="right" w:pos="10206"/>
      </w:tabs>
      <w:ind w:right="0"/>
    </w:pPr>
    <w:fldSimple w:instr=" FILENAME   \* MERGEFORMAT ">
      <w:r w:rsidR="009E3A18" w:rsidRPr="007B62DE">
        <w:t xml:space="preserve">FlexUp </w:t>
      </w:r>
      <w:r w:rsidR="003205AD">
        <w:t>Licence</w:t>
      </w:r>
      <w:r w:rsidR="009E3A18" w:rsidRPr="007B62DE">
        <w:t>-SC Template • 202</w:t>
      </w:r>
      <w:r w:rsidR="003205AD">
        <w:t>6-03-19</w:t>
      </w:r>
      <w:r w:rsidR="009E3A18" w:rsidRPr="007B62DE">
        <w:t xml:space="preserve"> (Published).docx</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3205AD">
      <w:t>1</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3205AD">
      <w:t>3</w:t>
    </w:r>
    <w:r w:rsidR="009E3A18"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0451" w14:textId="77777777" w:rsidR="00535DEF" w:rsidRDefault="00535DEF">
      <w:pPr>
        <w:spacing w:before="0" w:after="0" w:line="240" w:lineRule="auto"/>
      </w:pPr>
      <w:r>
        <w:separator/>
      </w:r>
    </w:p>
  </w:footnote>
  <w:footnote w:type="continuationSeparator" w:id="0">
    <w:p w14:paraId="0BA7FBC7" w14:textId="77777777" w:rsidR="00535DEF" w:rsidRDefault="00535DE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8BC17A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1561745759">
    <w:abstractNumId w:val="2"/>
  </w:num>
  <w:num w:numId="2" w16cid:durableId="1374426442">
    <w:abstractNumId w:val="3"/>
  </w:num>
  <w:num w:numId="3" w16cid:durableId="1017728834">
    <w:abstractNumId w:val="5"/>
  </w:num>
  <w:num w:numId="4" w16cid:durableId="1400055903">
    <w:abstractNumId w:val="4"/>
  </w:num>
  <w:num w:numId="5" w16cid:durableId="512115379">
    <w:abstractNumId w:val="1"/>
  </w:num>
  <w:num w:numId="6" w16cid:durableId="212638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4013"/>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2FAE"/>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372"/>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5AD"/>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7AB"/>
    <w:rsid w:val="00372954"/>
    <w:rsid w:val="00373782"/>
    <w:rsid w:val="00373A12"/>
    <w:rsid w:val="00373C13"/>
    <w:rsid w:val="003759EF"/>
    <w:rsid w:val="003759F5"/>
    <w:rsid w:val="00376EDF"/>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59F6"/>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4E44"/>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5D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54CF"/>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47AD"/>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6332E"/>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B89"/>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3F82"/>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C76"/>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750"/>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0B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16A8F"/>
  <w15:docId w15:val="{784F1FE9-7EDF-4DB1-B813-F9BE92C1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basedOn w:val="Comments"/>
    <w:rsid w:val="00D700BE"/>
    <w:pPr>
      <w:ind w:left="284" w:hanging="142"/>
    </w:pPr>
    <w:rPr>
      <w:lang w:val="en-GB"/>
    </w:rPr>
  </w:style>
  <w:style w:type="paragraph" w:styleId="BalloonText">
    <w:name w:val="Balloon Text"/>
    <w:basedOn w:val="Normal"/>
    <w:link w:val="BalloonTextChar"/>
    <w:semiHidden/>
    <w:unhideWhenUsed/>
    <w:rsid w:val="003E59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E5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1" ma:contentTypeDescription="Create a new document." ma:contentTypeScope="" ma:versionID="3820cfa27876710366705819bfadb0e3">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499fff40122d1a2e24091cbf6e45c141"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A162-A254-450E-9EFB-806D36803160}">
  <ds:schemaRefs>
    <ds:schemaRef ds:uri="http://schemas.microsoft.com/sharepoint/v3/contenttype/forms"/>
  </ds:schemaRefs>
</ds:datastoreItem>
</file>

<file path=customXml/itemProps2.xml><?xml version="1.0" encoding="utf-8"?>
<ds:datastoreItem xmlns:ds="http://schemas.openxmlformats.org/officeDocument/2006/customXml" ds:itemID="{F07150CA-D4B4-40FC-B1C7-E93FE69A714D}">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1A0C262A-2B5F-4BB0-AA8E-88234E400132}"/>
</file>

<file path=customXml/itemProps4.xml><?xml version="1.0" encoding="utf-8"?>
<ds:datastoreItem xmlns:ds="http://schemas.openxmlformats.org/officeDocument/2006/customXml" ds:itemID="{7DBA2473-D29D-432C-A27C-E2C16393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5217</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Fabrizio Nastri</cp:lastModifiedBy>
  <cp:revision>2</cp:revision>
  <dcterms:created xsi:type="dcterms:W3CDTF">2026-03-20T10:59:00Z</dcterms:created>
  <dcterms:modified xsi:type="dcterms:W3CDTF">2026-03-20T10:59:00Z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